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232A" w:rsidRDefault="00F17B42" w:rsidP="0037232A">
      <w:pPr>
        <w:jc w:val="right"/>
        <w:rPr>
          <w:rStyle w:val="ae"/>
          <w:b w:val="0"/>
        </w:rPr>
      </w:pPr>
      <w:r>
        <w:rPr>
          <w:rStyle w:val="ae"/>
        </w:rPr>
        <w:t>15760961,02</w:t>
      </w:r>
      <w:r w:rsidR="0037232A" w:rsidRPr="003D690E">
        <w:rPr>
          <w:rStyle w:val="ae"/>
        </w:rPr>
        <w:t>Приложение N 1</w:t>
      </w:r>
      <w:r w:rsidR="0037232A" w:rsidRPr="003D690E">
        <w:rPr>
          <w:rStyle w:val="ae"/>
        </w:rPr>
        <w:br/>
        <w:t xml:space="preserve">к </w:t>
      </w:r>
      <w:r w:rsidR="0037232A">
        <w:rPr>
          <w:rStyle w:val="ae"/>
        </w:rPr>
        <w:t>приказу Отдела образования Администрации</w:t>
      </w:r>
    </w:p>
    <w:p w:rsidR="0037232A" w:rsidRDefault="0037232A" w:rsidP="0037232A">
      <w:pPr>
        <w:jc w:val="right"/>
        <w:rPr>
          <w:rStyle w:val="ae"/>
          <w:b w:val="0"/>
        </w:rPr>
      </w:pPr>
      <w:r>
        <w:rPr>
          <w:rStyle w:val="ae"/>
        </w:rPr>
        <w:t>Некоузского муниципального района</w:t>
      </w:r>
      <w:r w:rsidRPr="003D690E">
        <w:rPr>
          <w:rStyle w:val="ae"/>
        </w:rPr>
        <w:br/>
        <w:t xml:space="preserve">от </w:t>
      </w:r>
      <w:r>
        <w:rPr>
          <w:rStyle w:val="ae"/>
        </w:rPr>
        <w:t>03</w:t>
      </w:r>
      <w:r w:rsidRPr="003D690E">
        <w:rPr>
          <w:rStyle w:val="ae"/>
        </w:rPr>
        <w:t>.</w:t>
      </w:r>
      <w:r>
        <w:rPr>
          <w:rStyle w:val="ae"/>
        </w:rPr>
        <w:t>09</w:t>
      </w:r>
      <w:r w:rsidRPr="003D690E">
        <w:rPr>
          <w:rStyle w:val="ae"/>
        </w:rPr>
        <w:t>.201</w:t>
      </w:r>
      <w:r>
        <w:rPr>
          <w:rStyle w:val="ae"/>
        </w:rPr>
        <w:t>9</w:t>
      </w:r>
      <w:r w:rsidRPr="003D690E">
        <w:rPr>
          <w:rStyle w:val="ae"/>
        </w:rPr>
        <w:t> г. N </w:t>
      </w:r>
      <w:r>
        <w:rPr>
          <w:rStyle w:val="ae"/>
        </w:rPr>
        <w:t>72</w:t>
      </w:r>
    </w:p>
    <w:p w:rsidR="0037232A" w:rsidRDefault="0037232A" w:rsidP="0037232A">
      <w:pPr>
        <w:jc w:val="right"/>
        <w:rPr>
          <w:rStyle w:val="ae"/>
          <w:b w:val="0"/>
        </w:rPr>
      </w:pPr>
    </w:p>
    <w:p w:rsidR="0037232A" w:rsidRDefault="0037232A" w:rsidP="0037232A">
      <w:pPr>
        <w:jc w:val="right"/>
      </w:pPr>
    </w:p>
    <w:p w:rsidR="0037232A" w:rsidRDefault="0037232A" w:rsidP="00693310">
      <w:pPr>
        <w:ind w:left="6372" w:firstLine="708"/>
        <w:jc w:val="center"/>
      </w:pPr>
      <w:r>
        <w:t>УТВЕРЖДАЮ</w:t>
      </w:r>
    </w:p>
    <w:p w:rsidR="00693310" w:rsidRPr="00693310" w:rsidRDefault="00693310" w:rsidP="0037232A">
      <w:pPr>
        <w:ind w:firstLine="698"/>
        <w:jc w:val="right"/>
      </w:pPr>
      <w:r w:rsidRPr="00693310">
        <w:t xml:space="preserve">  Начальник отдела образования  </w:t>
      </w:r>
    </w:p>
    <w:p w:rsidR="0037232A" w:rsidRPr="00693310" w:rsidRDefault="00693310" w:rsidP="0037232A">
      <w:pPr>
        <w:ind w:firstLine="698"/>
        <w:jc w:val="right"/>
      </w:pPr>
      <w:r w:rsidRPr="00693310">
        <w:t>Администрации Некоузского МР</w:t>
      </w:r>
    </w:p>
    <w:p w:rsidR="0037232A" w:rsidRDefault="0037232A" w:rsidP="0037232A">
      <w:pPr>
        <w:ind w:firstLine="698"/>
        <w:jc w:val="right"/>
      </w:pPr>
      <w:r>
        <w:t>(должность лица, утверждающего документ)</w:t>
      </w:r>
    </w:p>
    <w:p w:rsidR="00693310" w:rsidRDefault="00693310" w:rsidP="0037232A">
      <w:pPr>
        <w:ind w:firstLine="698"/>
        <w:jc w:val="right"/>
      </w:pPr>
    </w:p>
    <w:p w:rsidR="00693310" w:rsidRDefault="00693310" w:rsidP="0037232A">
      <w:pPr>
        <w:ind w:firstLine="698"/>
        <w:jc w:val="right"/>
      </w:pPr>
    </w:p>
    <w:p w:rsidR="0037232A" w:rsidRDefault="0037232A" w:rsidP="00693310">
      <w:pPr>
        <w:ind w:left="4956" w:firstLine="708"/>
        <w:jc w:val="both"/>
      </w:pPr>
      <w:r>
        <w:t>МП</w:t>
      </w:r>
      <w:r w:rsidR="00693310">
        <w:tab/>
      </w:r>
      <w:r>
        <w:t>___________</w:t>
      </w:r>
      <w:r w:rsidR="00693310">
        <w:t>__________</w:t>
      </w:r>
      <w:r>
        <w:t>_</w:t>
      </w:r>
      <w:r w:rsidR="00693310" w:rsidRPr="00693310">
        <w:t>Е.В. Юдина</w:t>
      </w:r>
    </w:p>
    <w:p w:rsidR="0037232A" w:rsidRDefault="0037232A" w:rsidP="0037232A">
      <w:pPr>
        <w:ind w:firstLine="698"/>
        <w:jc w:val="right"/>
      </w:pPr>
      <w:r>
        <w:t>(подпись, расшифровка подписи)</w:t>
      </w:r>
    </w:p>
    <w:p w:rsidR="00693310" w:rsidRDefault="00693310" w:rsidP="0037232A">
      <w:pPr>
        <w:ind w:firstLine="698"/>
        <w:jc w:val="right"/>
      </w:pPr>
    </w:p>
    <w:p w:rsidR="0037232A" w:rsidRDefault="0037232A" w:rsidP="0037232A">
      <w:pPr>
        <w:ind w:firstLine="698"/>
        <w:jc w:val="right"/>
      </w:pPr>
      <w:r>
        <w:t>"</w:t>
      </w:r>
      <w:r w:rsidR="00693310">
        <w:t>09</w:t>
      </w:r>
      <w:r>
        <w:t>"</w:t>
      </w:r>
      <w:r w:rsidR="00693310">
        <w:t xml:space="preserve"> января </w:t>
      </w:r>
      <w:r>
        <w:t>20</w:t>
      </w:r>
      <w:r w:rsidR="00693310">
        <w:t>20</w:t>
      </w:r>
      <w:r>
        <w:t>г.</w:t>
      </w:r>
    </w:p>
    <w:p w:rsidR="0037232A" w:rsidRDefault="0037232A" w:rsidP="0037232A"/>
    <w:p w:rsidR="0037232A" w:rsidRPr="003D690E" w:rsidRDefault="0037232A" w:rsidP="0037232A">
      <w:pPr>
        <w:pStyle w:val="1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3D690E">
        <w:rPr>
          <w:rFonts w:ascii="Times New Roman" w:hAnsi="Times New Roman" w:cs="Times New Roman"/>
          <w:color w:val="auto"/>
          <w:sz w:val="32"/>
          <w:szCs w:val="32"/>
        </w:rPr>
        <w:t>План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br/>
        <w:t>финансово-хозяйственной деятельности на 20</w:t>
      </w:r>
      <w:r w:rsidR="004F5E2A">
        <w:rPr>
          <w:rFonts w:ascii="Times New Roman" w:hAnsi="Times New Roman" w:cs="Times New Roman"/>
          <w:color w:val="auto"/>
          <w:sz w:val="32"/>
          <w:szCs w:val="32"/>
        </w:rPr>
        <w:t>20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г. и плановый период 20</w:t>
      </w:r>
      <w:r w:rsidR="004F5E2A">
        <w:rPr>
          <w:rFonts w:ascii="Times New Roman" w:hAnsi="Times New Roman" w:cs="Times New Roman"/>
          <w:color w:val="auto"/>
          <w:sz w:val="32"/>
          <w:szCs w:val="32"/>
        </w:rPr>
        <w:t>21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 xml:space="preserve"> и 20</w:t>
      </w:r>
      <w:r w:rsidR="004F5E2A">
        <w:rPr>
          <w:rFonts w:ascii="Times New Roman" w:hAnsi="Times New Roman" w:cs="Times New Roman"/>
          <w:color w:val="auto"/>
          <w:sz w:val="32"/>
          <w:szCs w:val="32"/>
        </w:rPr>
        <w:t>22</w:t>
      </w:r>
      <w:r w:rsidRPr="003D690E">
        <w:rPr>
          <w:rFonts w:ascii="Times New Roman" w:hAnsi="Times New Roman" w:cs="Times New Roman"/>
          <w:color w:val="auto"/>
          <w:sz w:val="32"/>
          <w:szCs w:val="32"/>
        </w:rPr>
        <w:t>годов</w:t>
      </w:r>
    </w:p>
    <w:p w:rsidR="0037232A" w:rsidRDefault="0037232A" w:rsidP="0037232A"/>
    <w:p w:rsidR="0037232A" w:rsidRDefault="0037232A" w:rsidP="0037232A">
      <w:pPr>
        <w:pStyle w:val="af2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</w:t>
      </w:r>
    </w:p>
    <w:p w:rsidR="0037232A" w:rsidRDefault="0037232A" w:rsidP="0037232A">
      <w:pPr>
        <w:ind w:firstLine="698"/>
        <w:jc w:val="center"/>
      </w:pPr>
      <w:r>
        <w:t>(составляется на очередной финансовый год и плановый период, либо в случае утверждения решения Собрания представителей о районном бюджете на очередной финансовый год - на очередной финансовый год)</w:t>
      </w:r>
    </w:p>
    <w:p w:rsidR="004F5E2A" w:rsidRDefault="004F5E2A" w:rsidP="004F5E2A">
      <w:pPr>
        <w:autoSpaceDE w:val="0"/>
        <w:autoSpaceDN w:val="0"/>
        <w:adjustRightInd w:val="0"/>
        <w:jc w:val="center"/>
        <w:rPr>
          <w:b/>
          <w:i/>
          <w:sz w:val="24"/>
          <w:szCs w:val="24"/>
          <w:u w:val="single"/>
        </w:rPr>
      </w:pPr>
      <w:r w:rsidRPr="00BB7B8B">
        <w:rPr>
          <w:b/>
          <w:i/>
          <w:sz w:val="24"/>
          <w:szCs w:val="24"/>
          <w:u w:val="single"/>
        </w:rPr>
        <w:t>Муниципальное</w:t>
      </w:r>
      <w:r w:rsidR="008E4731">
        <w:rPr>
          <w:b/>
          <w:i/>
          <w:sz w:val="24"/>
          <w:szCs w:val="24"/>
          <w:u w:val="single"/>
        </w:rPr>
        <w:t xml:space="preserve"> обще</w:t>
      </w:r>
      <w:r w:rsidRPr="00BB7B8B">
        <w:rPr>
          <w:b/>
          <w:i/>
          <w:sz w:val="24"/>
          <w:szCs w:val="24"/>
          <w:u w:val="single"/>
        </w:rPr>
        <w:t>образовательное учреждение Волжск</w:t>
      </w:r>
      <w:r w:rsidR="008E4731">
        <w:rPr>
          <w:b/>
          <w:i/>
          <w:sz w:val="24"/>
          <w:szCs w:val="24"/>
          <w:u w:val="single"/>
        </w:rPr>
        <w:t>ая</w:t>
      </w:r>
      <w:r w:rsidR="00D96FE7">
        <w:rPr>
          <w:b/>
          <w:i/>
          <w:sz w:val="24"/>
          <w:szCs w:val="24"/>
          <w:u w:val="single"/>
        </w:rPr>
        <w:t xml:space="preserve"> </w:t>
      </w:r>
      <w:r w:rsidR="008E4731">
        <w:rPr>
          <w:b/>
          <w:i/>
          <w:sz w:val="24"/>
          <w:szCs w:val="24"/>
          <w:u w:val="single"/>
        </w:rPr>
        <w:t>средняя о</w:t>
      </w:r>
      <w:r w:rsidRPr="00BB7B8B">
        <w:rPr>
          <w:b/>
          <w:i/>
          <w:sz w:val="24"/>
          <w:szCs w:val="24"/>
          <w:u w:val="single"/>
        </w:rPr>
        <w:t>бще</w:t>
      </w:r>
      <w:r w:rsidR="008E4731">
        <w:rPr>
          <w:b/>
          <w:i/>
          <w:sz w:val="24"/>
          <w:szCs w:val="24"/>
          <w:u w:val="single"/>
        </w:rPr>
        <w:t>образовательная школа (М</w:t>
      </w:r>
      <w:r w:rsidRPr="00BB7B8B">
        <w:rPr>
          <w:b/>
          <w:i/>
          <w:sz w:val="24"/>
          <w:szCs w:val="24"/>
          <w:u w:val="single"/>
        </w:rPr>
        <w:t>ОУ Волжск</w:t>
      </w:r>
      <w:r w:rsidR="008E4731">
        <w:rPr>
          <w:b/>
          <w:i/>
          <w:sz w:val="24"/>
          <w:szCs w:val="24"/>
          <w:u w:val="single"/>
        </w:rPr>
        <w:t>аяСОШ</w:t>
      </w:r>
      <w:r w:rsidRPr="00BB7B8B">
        <w:rPr>
          <w:b/>
          <w:i/>
          <w:sz w:val="24"/>
          <w:szCs w:val="24"/>
          <w:u w:val="single"/>
        </w:rPr>
        <w:t>)</w:t>
      </w:r>
    </w:p>
    <w:p w:rsidR="0037232A" w:rsidRDefault="0037232A" w:rsidP="004F5E2A">
      <w:pPr>
        <w:ind w:firstLine="698"/>
        <w:jc w:val="center"/>
      </w:pPr>
      <w:r>
        <w:t>(наименование учреждения)</w:t>
      </w:r>
    </w:p>
    <w:p w:rsidR="0037232A" w:rsidRDefault="0037232A" w:rsidP="0037232A"/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6"/>
        <w:gridCol w:w="5656"/>
        <w:gridCol w:w="1499"/>
      </w:tblGrid>
      <w:tr w:rsidR="0037232A" w:rsidTr="004F5E2A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7232A" w:rsidRDefault="0037232A" w:rsidP="004F5E2A">
            <w:pPr>
              <w:pStyle w:val="af1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Коды</w:t>
            </w:r>
          </w:p>
        </w:tc>
      </w:tr>
      <w:tr w:rsidR="0037232A" w:rsidTr="004F5E2A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7232A" w:rsidRDefault="0037232A" w:rsidP="004F5E2A">
            <w:pPr>
              <w:pStyle w:val="af1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4F5E2A" w:rsidRDefault="004F5E2A" w:rsidP="004F5E2A">
            <w:pPr>
              <w:pStyle w:val="af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09.01.2020</w:t>
            </w:r>
          </w:p>
        </w:tc>
      </w:tr>
      <w:tr w:rsidR="0037232A" w:rsidTr="004F5E2A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7232A" w:rsidRDefault="0037232A" w:rsidP="004F5E2A">
            <w:pPr>
              <w:pStyle w:val="af1"/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Дата предыдущего утверждения плана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Tr="004F5E2A">
        <w:tc>
          <w:tcPr>
            <w:tcW w:w="2626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32A" w:rsidRPr="004F5E2A" w:rsidRDefault="004F5E2A" w:rsidP="008E4731">
            <w:pPr>
              <w:pStyle w:val="af1"/>
              <w:jc w:val="center"/>
              <w:rPr>
                <w:b/>
                <w:i/>
              </w:rPr>
            </w:pPr>
            <w:r w:rsidRPr="004F5E2A">
              <w:rPr>
                <w:b/>
                <w:i/>
              </w:rPr>
              <w:t>152750, Ярославская обл. Некоузский р-н, п.Волга, ул.Л</w:t>
            </w:r>
            <w:r w:rsidR="008E4731">
              <w:rPr>
                <w:b/>
                <w:i/>
              </w:rPr>
              <w:t>инейная</w:t>
            </w:r>
            <w:r w:rsidRPr="004F5E2A">
              <w:rPr>
                <w:b/>
                <w:i/>
              </w:rPr>
              <w:t>, д.</w:t>
            </w:r>
            <w:r w:rsidR="008E4731">
              <w:rPr>
                <w:b/>
                <w:i/>
              </w:rPr>
              <w:t>3</w:t>
            </w: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 ОКПО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Tr="004F5E2A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ИНН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4F5E2A" w:rsidRDefault="004F5E2A" w:rsidP="005C49C2">
            <w:pPr>
              <w:pStyle w:val="af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7620003</w:t>
            </w:r>
            <w:r w:rsidR="005C49C2">
              <w:rPr>
                <w:b/>
                <w:i/>
                <w:sz w:val="20"/>
                <w:szCs w:val="20"/>
              </w:rPr>
              <w:t>879</w:t>
            </w:r>
          </w:p>
        </w:tc>
      </w:tr>
      <w:tr w:rsidR="0037232A" w:rsidTr="004F5E2A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КПП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4F5E2A" w:rsidRDefault="004F5E2A" w:rsidP="004F5E2A">
            <w:pPr>
              <w:pStyle w:val="af1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762001001</w:t>
            </w:r>
          </w:p>
        </w:tc>
      </w:tr>
      <w:tr w:rsidR="0037232A" w:rsidTr="004F5E2A">
        <w:tc>
          <w:tcPr>
            <w:tcW w:w="2626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65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единица измерения по ОКЕИ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BE2728" w:rsidP="004F5E2A">
            <w:pPr>
              <w:pStyle w:val="af1"/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37232A" w:rsidRPr="003459A6">
                <w:rPr>
                  <w:rStyle w:val="ac"/>
                </w:rPr>
                <w:t>383</w:t>
              </w:r>
            </w:hyperlink>
          </w:p>
        </w:tc>
      </w:tr>
      <w:tr w:rsidR="0037232A" w:rsidTr="004F5E2A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565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по реестру участников бюджетного процесса, а также юридических лиц, не являющихся</w:t>
            </w:r>
          </w:p>
          <w:p w:rsidR="0037232A" w:rsidRPr="003459A6" w:rsidRDefault="0037232A" w:rsidP="004F5E2A">
            <w:pPr>
              <w:pStyle w:val="af1"/>
              <w:jc w:val="right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участниками бюджетного процесса</w:t>
            </w:r>
          </w:p>
        </w:tc>
        <w:tc>
          <w:tcPr>
            <w:tcW w:w="14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Tr="004F5E2A">
        <w:tc>
          <w:tcPr>
            <w:tcW w:w="2626" w:type="dxa"/>
            <w:tcBorders>
              <w:top w:val="nil"/>
              <w:left w:val="nil"/>
              <w:bottom w:val="nil"/>
              <w:right w:val="nil"/>
            </w:tcBorders>
          </w:tcPr>
          <w:p w:rsidR="0037232A" w:rsidRDefault="0037232A" w:rsidP="004F5E2A">
            <w:pPr>
              <w:pStyle w:val="af1"/>
            </w:pPr>
          </w:p>
        </w:tc>
        <w:tc>
          <w:tcPr>
            <w:tcW w:w="565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7232A" w:rsidRDefault="0037232A" w:rsidP="004F5E2A">
            <w:pPr>
              <w:pStyle w:val="af1"/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37232A" w:rsidRDefault="0037232A" w:rsidP="004F5E2A">
            <w:pPr>
              <w:pStyle w:val="af1"/>
            </w:pPr>
          </w:p>
        </w:tc>
      </w:tr>
    </w:tbl>
    <w:p w:rsidR="0037232A" w:rsidRDefault="0037232A" w:rsidP="0037232A"/>
    <w:p w:rsidR="0037232A" w:rsidRDefault="0037232A" w:rsidP="0037232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0" w:name="sub_11100"/>
      <w:r w:rsidRPr="003D690E">
        <w:rPr>
          <w:rFonts w:ascii="Times New Roman" w:hAnsi="Times New Roman" w:cs="Times New Roman"/>
          <w:b w:val="0"/>
          <w:color w:val="auto"/>
        </w:rPr>
        <w:t xml:space="preserve">I. Сведения о деятельности </w:t>
      </w:r>
      <w:r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3D690E">
        <w:rPr>
          <w:rFonts w:ascii="Times New Roman" w:hAnsi="Times New Roman" w:cs="Times New Roman"/>
          <w:b w:val="0"/>
          <w:color w:val="auto"/>
        </w:rPr>
        <w:t>учреждения</w:t>
      </w:r>
      <w:bookmarkEnd w:id="0"/>
    </w:p>
    <w:p w:rsidR="0037232A" w:rsidRPr="003D690E" w:rsidRDefault="0037232A" w:rsidP="0037232A"/>
    <w:p w:rsidR="005F087D" w:rsidRDefault="0037232A" w:rsidP="005F087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000000"/>
          <w:u w:val="single"/>
          <w:shd w:val="clear" w:color="auto" w:fill="FFFFFF"/>
        </w:rPr>
      </w:pPr>
      <w:bookmarkStart w:id="1" w:name="sub_11101"/>
      <w:r>
        <w:t xml:space="preserve">1.1. Цели деятельности учреждения: </w:t>
      </w:r>
    </w:p>
    <w:p w:rsidR="005F087D" w:rsidRPr="005F087D" w:rsidRDefault="005F087D" w:rsidP="005F087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000000"/>
          <w:u w:val="single"/>
          <w:shd w:val="clear" w:color="auto" w:fill="FFFFFF"/>
        </w:rPr>
      </w:pPr>
      <w:r w:rsidRPr="005F087D">
        <w:rPr>
          <w:b/>
          <w:bCs/>
          <w:i/>
          <w:iCs/>
          <w:color w:val="000000"/>
          <w:u w:val="single"/>
          <w:shd w:val="clear" w:color="auto" w:fill="FFFFFF"/>
        </w:rPr>
        <w:t>- реализация основной общеобразовательной  программы начального общего образования ;</w:t>
      </w:r>
    </w:p>
    <w:p w:rsidR="005F087D" w:rsidRPr="005F087D" w:rsidRDefault="005F087D" w:rsidP="005F087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000000"/>
          <w:u w:val="single"/>
          <w:shd w:val="clear" w:color="auto" w:fill="FFFFFF"/>
        </w:rPr>
      </w:pPr>
      <w:r w:rsidRPr="005F087D">
        <w:rPr>
          <w:b/>
          <w:bCs/>
          <w:i/>
          <w:iCs/>
          <w:color w:val="000000"/>
          <w:u w:val="single"/>
          <w:shd w:val="clear" w:color="auto" w:fill="FFFFFF"/>
        </w:rPr>
        <w:t>- реализация основной общеобразовательной  программы основного общего образования ;</w:t>
      </w:r>
    </w:p>
    <w:p w:rsidR="005F087D" w:rsidRPr="005F087D" w:rsidRDefault="005F087D" w:rsidP="005F087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000000"/>
          <w:u w:val="single"/>
          <w:shd w:val="clear" w:color="auto" w:fill="FFFFFF"/>
        </w:rPr>
      </w:pPr>
      <w:r w:rsidRPr="005F087D">
        <w:rPr>
          <w:b/>
          <w:bCs/>
          <w:i/>
          <w:iCs/>
          <w:color w:val="000000"/>
          <w:u w:val="single"/>
          <w:shd w:val="clear" w:color="auto" w:fill="FFFFFF"/>
        </w:rPr>
        <w:t>- реализация основной общеобразовательной  программы среднего общего образования ;</w:t>
      </w:r>
    </w:p>
    <w:p w:rsidR="004F5E2A" w:rsidRDefault="005F087D" w:rsidP="005F087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000000"/>
          <w:u w:val="single"/>
          <w:shd w:val="clear" w:color="auto" w:fill="FFFFFF"/>
        </w:rPr>
      </w:pPr>
      <w:r w:rsidRPr="005F087D">
        <w:rPr>
          <w:b/>
          <w:bCs/>
          <w:i/>
          <w:iCs/>
          <w:color w:val="000000"/>
          <w:u w:val="single"/>
          <w:shd w:val="clear" w:color="auto" w:fill="FFFFFF"/>
        </w:rPr>
        <w:t>- реализация  адаптированных основных  общеобразовательных   программ  начального общего</w:t>
      </w:r>
      <w:r>
        <w:rPr>
          <w:b/>
          <w:bCs/>
          <w:i/>
          <w:iCs/>
          <w:color w:val="000000"/>
          <w:u w:val="single"/>
          <w:shd w:val="clear" w:color="auto" w:fill="FFFFFF"/>
        </w:rPr>
        <w:t xml:space="preserve">  и основного общего образовани</w:t>
      </w:r>
      <w:r w:rsidR="004F5E2A" w:rsidRPr="004F5E2A">
        <w:rPr>
          <w:b/>
          <w:bCs/>
          <w:i/>
          <w:iCs/>
          <w:color w:val="000000"/>
          <w:u w:val="single"/>
          <w:shd w:val="clear" w:color="auto" w:fill="FFFFFF"/>
        </w:rPr>
        <w:t>я.</w:t>
      </w:r>
      <w:bookmarkStart w:id="2" w:name="sub_11102"/>
      <w:bookmarkEnd w:id="1"/>
    </w:p>
    <w:p w:rsidR="004F5E2A" w:rsidRPr="004F5E2A" w:rsidRDefault="0037232A" w:rsidP="004F1A68">
      <w:pPr>
        <w:overflowPunct w:val="0"/>
        <w:autoSpaceDE w:val="0"/>
        <w:autoSpaceDN w:val="0"/>
        <w:adjustRightInd w:val="0"/>
        <w:jc w:val="both"/>
        <w:textAlignment w:val="baseline"/>
      </w:pPr>
      <w:r w:rsidRPr="004F5E2A">
        <w:t>1.2. Основные виды деятельности учреждения:</w:t>
      </w:r>
      <w:bookmarkStart w:id="3" w:name="sub_11103"/>
      <w:bookmarkEnd w:id="2"/>
      <w:r w:rsidR="008E4731" w:rsidRPr="008E4731">
        <w:rPr>
          <w:rStyle w:val="s1"/>
          <w:b/>
          <w:bCs/>
          <w:i/>
          <w:iCs/>
          <w:color w:val="000000"/>
          <w:u w:val="single"/>
        </w:rPr>
        <w:t>образ</w:t>
      </w:r>
      <w:r w:rsidR="008E4731">
        <w:rPr>
          <w:rStyle w:val="s1"/>
          <w:b/>
          <w:bCs/>
          <w:i/>
          <w:iCs/>
          <w:color w:val="000000"/>
          <w:u w:val="single"/>
        </w:rPr>
        <w:t>о</w:t>
      </w:r>
      <w:r w:rsidR="008E4731" w:rsidRPr="008E4731">
        <w:rPr>
          <w:rStyle w:val="s1"/>
          <w:b/>
          <w:bCs/>
          <w:i/>
          <w:iCs/>
          <w:color w:val="000000"/>
          <w:u w:val="single"/>
        </w:rPr>
        <w:t>вание среднее общее</w:t>
      </w:r>
    </w:p>
    <w:p w:rsidR="005F087D" w:rsidRPr="005F087D" w:rsidRDefault="0037232A" w:rsidP="005F087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bCs/>
          <w:i/>
          <w:iCs/>
          <w:color w:val="000000"/>
          <w:u w:val="single"/>
          <w:shd w:val="clear" w:color="auto" w:fill="FFFFFF"/>
        </w:rPr>
      </w:pPr>
      <w:r>
        <w:t>1.3. Перечень услуг (работ), относящихся в соответствии с уставом учреждения к его основным видам деятельности, предоставление которых для физических и юридических лиц осуществляется в том числе за плату</w:t>
      </w:r>
      <w:bookmarkStart w:id="4" w:name="sub_11104"/>
      <w:bookmarkEnd w:id="3"/>
      <w:r w:rsidR="005F087D" w:rsidRPr="005F087D">
        <w:rPr>
          <w:b/>
          <w:bCs/>
          <w:i/>
          <w:iCs/>
          <w:color w:val="000000"/>
          <w:u w:val="single"/>
          <w:shd w:val="clear" w:color="auto" w:fill="FFFFFF"/>
        </w:rPr>
        <w:t>- присмотр и уход за детьми в группах продленного дня  (за организацию  питания)</w:t>
      </w:r>
    </w:p>
    <w:p w:rsidR="004F5E2A" w:rsidRPr="009777F8" w:rsidRDefault="004F5E2A" w:rsidP="004F5E2A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i/>
          <w:sz w:val="24"/>
          <w:szCs w:val="24"/>
          <w:u w:val="single"/>
        </w:rPr>
      </w:pPr>
    </w:p>
    <w:p w:rsidR="00A61DB4" w:rsidRDefault="0037232A" w:rsidP="0037232A">
      <w:pPr>
        <w:rPr>
          <w:b/>
          <w:i/>
          <w:u w:val="single"/>
        </w:rPr>
      </w:pPr>
      <w:r>
        <w:t xml:space="preserve">1.4. Общая балансовая стоимость недвижимого муниципального имущества на дату составления Плана финансово-хозяйственной деятельности (далее - План) (в разрезе стоимости имущества, закрепленного </w:t>
      </w:r>
      <w:r>
        <w:lastRenderedPageBreak/>
        <w:t>собственником имущества за учреждением на праве оперативного управления; приобретенного учреждением за счет выделенных собственником имущества учреждения средств; приобретенного учреждением  за счет доходов, полученных от иной приносящей доход деятельности):</w:t>
      </w:r>
      <w:bookmarkStart w:id="5" w:name="sub_11105"/>
      <w:bookmarkEnd w:id="4"/>
      <w:r w:rsidR="00A61DB4" w:rsidRPr="00A61DB4">
        <w:rPr>
          <w:b/>
          <w:i/>
          <w:u w:val="single"/>
        </w:rPr>
        <w:t>27787836,31</w:t>
      </w:r>
    </w:p>
    <w:p w:rsidR="0037232A" w:rsidRPr="004F1A68" w:rsidRDefault="0037232A" w:rsidP="0037232A">
      <w:pPr>
        <w:rPr>
          <w:u w:val="single"/>
        </w:rPr>
      </w:pPr>
      <w:r>
        <w:t>1.5. Общая балансовая стоимость движимого муниципального имущества на последнюю отчетную дату, предшествующую дате составления Плана, в том числе балансовая стоимость особо ценного движимого имущества:</w:t>
      </w:r>
      <w:r w:rsidR="00F17B42">
        <w:t xml:space="preserve"> </w:t>
      </w:r>
      <w:r w:rsidR="00F17B42">
        <w:rPr>
          <w:b/>
          <w:i/>
          <w:u w:val="single"/>
        </w:rPr>
        <w:t>15760961,02 (в т.ч. 4288015,86)</w:t>
      </w:r>
    </w:p>
    <w:bookmarkEnd w:id="5"/>
    <w:p w:rsidR="0037232A" w:rsidRDefault="0037232A" w:rsidP="0037232A"/>
    <w:p w:rsidR="0037232A" w:rsidRDefault="0037232A" w:rsidP="0037232A"/>
    <w:p w:rsidR="0037232A" w:rsidRPr="00832793" w:rsidRDefault="0037232A" w:rsidP="0037232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6" w:name="sub_11200"/>
      <w:r w:rsidRPr="00832793">
        <w:rPr>
          <w:rFonts w:ascii="Times New Roman" w:hAnsi="Times New Roman" w:cs="Times New Roman"/>
          <w:b w:val="0"/>
          <w:color w:val="auto"/>
        </w:rPr>
        <w:t xml:space="preserve">II. Показатели финансового состояния </w:t>
      </w:r>
      <w:r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832793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6"/>
    <w:p w:rsidR="0037232A" w:rsidRDefault="0037232A" w:rsidP="0037232A"/>
    <w:p w:rsidR="0037232A" w:rsidRDefault="005F087D" w:rsidP="0037232A">
      <w:pPr>
        <w:ind w:firstLine="698"/>
        <w:jc w:val="center"/>
      </w:pPr>
      <w:r>
        <w:t>Н</w:t>
      </w:r>
      <w:r w:rsidR="0037232A">
        <w:t>а</w:t>
      </w:r>
      <w:r>
        <w:t xml:space="preserve"> 01.01.2020</w:t>
      </w:r>
      <w:r w:rsidR="0037232A">
        <w:t>г.</w:t>
      </w:r>
    </w:p>
    <w:p w:rsidR="0037232A" w:rsidRDefault="0037232A" w:rsidP="0037232A">
      <w:pPr>
        <w:ind w:firstLine="698"/>
        <w:jc w:val="center"/>
      </w:pPr>
      <w:r>
        <w:t>(последняя отчетная дата)</w:t>
      </w:r>
    </w:p>
    <w:p w:rsidR="0037232A" w:rsidRDefault="0037232A" w:rsidP="0037232A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46"/>
        <w:gridCol w:w="6763"/>
        <w:gridCol w:w="1930"/>
      </w:tblGrid>
      <w:tr w:rsidR="0037232A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Сумма, тыс. руб.</w:t>
            </w:r>
          </w:p>
        </w:tc>
      </w:tr>
      <w:tr w:rsidR="0037232A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37232A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5F087D" w:rsidRDefault="00AF41D8" w:rsidP="00AF41D8">
            <w:pPr>
              <w:pStyle w:val="af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58326516</w:t>
            </w:r>
            <w:r w:rsidR="004F1A68" w:rsidRPr="00AF41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75</w:t>
            </w:r>
          </w:p>
        </w:tc>
      </w:tr>
      <w:tr w:rsidR="0037232A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7232A" w:rsidRPr="003459A6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5F087D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F1A68" w:rsidRPr="005F087D" w:rsidRDefault="00E81933" w:rsidP="00E81933">
            <w:pPr>
              <w:rPr>
                <w:highlight w:val="yellow"/>
              </w:rPr>
            </w:pPr>
            <w:r>
              <w:rPr>
                <w:b/>
                <w:i/>
                <w:lang w:val="en-US"/>
              </w:rPr>
              <w:t>27787836</w:t>
            </w:r>
            <w:r w:rsidR="004F1A68" w:rsidRPr="00E81933">
              <w:rPr>
                <w:b/>
                <w:i/>
              </w:rPr>
              <w:t>,</w:t>
            </w:r>
            <w:r>
              <w:rPr>
                <w:b/>
                <w:i/>
                <w:lang w:val="en-US"/>
              </w:rPr>
              <w:t>31</w:t>
            </w:r>
          </w:p>
        </w:tc>
      </w:tr>
      <w:tr w:rsidR="0037232A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7232A" w:rsidRPr="003459A6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5F087D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F1A68" w:rsidRPr="005F087D" w:rsidRDefault="00E81933" w:rsidP="00E81933">
            <w:pPr>
              <w:rPr>
                <w:highlight w:val="yellow"/>
              </w:rPr>
            </w:pPr>
            <w:r>
              <w:rPr>
                <w:b/>
                <w:i/>
                <w:lang w:val="en-US"/>
              </w:rPr>
              <w:t>4224266</w:t>
            </w:r>
            <w:r w:rsidR="00E715ED" w:rsidRPr="00E81933">
              <w:rPr>
                <w:b/>
                <w:i/>
              </w:rPr>
              <w:t>,</w:t>
            </w:r>
            <w:r>
              <w:rPr>
                <w:b/>
                <w:i/>
                <w:lang w:val="en-US"/>
              </w:rPr>
              <w:t>19</w:t>
            </w:r>
          </w:p>
        </w:tc>
      </w:tr>
      <w:tr w:rsidR="0037232A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особо ценное движимое имущество,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5F087D" w:rsidRDefault="00E81933" w:rsidP="00E81933">
            <w:pPr>
              <w:pStyle w:val="af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4288015</w:t>
            </w:r>
            <w:r w:rsidR="004F1A68" w:rsidRPr="00E81933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86</w:t>
            </w:r>
          </w:p>
        </w:tc>
      </w:tr>
      <w:tr w:rsidR="0037232A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7232A" w:rsidRPr="003459A6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остаточная стоимость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5F087D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4F1A68" w:rsidRPr="005F087D" w:rsidRDefault="00E81933" w:rsidP="00E81933">
            <w:pPr>
              <w:rPr>
                <w:highlight w:val="yellow"/>
              </w:rPr>
            </w:pPr>
            <w:r>
              <w:rPr>
                <w:b/>
                <w:i/>
                <w:lang w:val="en-US"/>
              </w:rPr>
              <w:t>2538945</w:t>
            </w:r>
            <w:r w:rsidR="004F1A68" w:rsidRPr="00E81933">
              <w:rPr>
                <w:b/>
                <w:i/>
              </w:rPr>
              <w:t>,</w:t>
            </w:r>
            <w:r>
              <w:rPr>
                <w:b/>
                <w:i/>
                <w:lang w:val="en-US"/>
              </w:rPr>
              <w:t>01</w:t>
            </w:r>
          </w:p>
        </w:tc>
      </w:tr>
      <w:tr w:rsidR="0037232A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Финансовые активы,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5F087D" w:rsidRDefault="004F1A68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F41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1749364,34</w:t>
            </w:r>
          </w:p>
        </w:tc>
      </w:tr>
      <w:tr w:rsidR="004F1A68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8" w:rsidRPr="003459A6" w:rsidRDefault="004F1A68" w:rsidP="004F1A6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8" w:rsidRPr="003459A6" w:rsidRDefault="004F1A68" w:rsidP="004F1A6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4F1A68" w:rsidRPr="003459A6" w:rsidRDefault="004F1A68" w:rsidP="004F1A6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68" w:rsidRPr="005F087D" w:rsidRDefault="004F1A68" w:rsidP="004F1A68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4F1A68" w:rsidRPr="005F087D" w:rsidRDefault="004F1A68" w:rsidP="00AF41D8">
            <w:pPr>
              <w:rPr>
                <w:b/>
                <w:i/>
                <w:highlight w:val="yellow"/>
              </w:rPr>
            </w:pPr>
            <w:r w:rsidRPr="00AF41D8">
              <w:rPr>
                <w:b/>
                <w:i/>
              </w:rPr>
              <w:t>1</w:t>
            </w:r>
            <w:r w:rsidR="00AF41D8">
              <w:rPr>
                <w:b/>
                <w:i/>
                <w:lang w:val="en-US"/>
              </w:rPr>
              <w:t>244347</w:t>
            </w:r>
            <w:r w:rsidRPr="00AF41D8">
              <w:rPr>
                <w:b/>
                <w:i/>
              </w:rPr>
              <w:t>,</w:t>
            </w:r>
            <w:r w:rsidR="00AF41D8">
              <w:rPr>
                <w:b/>
                <w:i/>
                <w:lang w:val="en-US"/>
              </w:rPr>
              <w:t>4</w:t>
            </w:r>
            <w:r w:rsidRPr="00AF41D8">
              <w:rPr>
                <w:b/>
                <w:i/>
              </w:rPr>
              <w:t>0</w:t>
            </w:r>
          </w:p>
        </w:tc>
      </w:tr>
      <w:tr w:rsidR="004F1A68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8" w:rsidRPr="003459A6" w:rsidRDefault="004F1A68" w:rsidP="004F1A68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A68" w:rsidRPr="003459A6" w:rsidRDefault="004F1A68" w:rsidP="004F1A6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4F1A68" w:rsidRPr="003459A6" w:rsidRDefault="004F1A68" w:rsidP="004F1A68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 на счетах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1A68" w:rsidRPr="005F087D" w:rsidRDefault="004F1A68" w:rsidP="004F1A68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</w:p>
          <w:p w:rsidR="004F1A68" w:rsidRPr="005F087D" w:rsidRDefault="004F1A68" w:rsidP="00AF41D8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  <w:highlight w:val="yellow"/>
              </w:rPr>
            </w:pPr>
            <w:r w:rsidRPr="00AF41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AF41D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244347</w:t>
            </w:r>
            <w:r w:rsidRPr="00AF41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AF41D8">
              <w:rPr>
                <w:rFonts w:ascii="Times New Roman" w:hAnsi="Times New Roman" w:cs="Times New Roman"/>
                <w:b/>
                <w:i/>
                <w:sz w:val="20"/>
                <w:szCs w:val="20"/>
                <w:lang w:val="en-US"/>
              </w:rPr>
              <w:t>4</w:t>
            </w:r>
            <w:r w:rsidRPr="00AF41D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</w:t>
            </w:r>
          </w:p>
        </w:tc>
      </w:tr>
      <w:tr w:rsidR="0037232A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денежные средства учреждения, размещенные на депозитах в кредитной организации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5F087D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232A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иные финансовые инструменты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5F087D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7232A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доходам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6D7CA2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дебиторская задолженность по расходам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6D7CA2" w:rsidRDefault="006D7CA2" w:rsidP="006D7CA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220336</w:t>
            </w:r>
            <w:r w:rsidR="004F1A68" w:rsidRPr="006D7C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54</w:t>
            </w:r>
          </w:p>
        </w:tc>
      </w:tr>
      <w:tr w:rsidR="00365422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2" w:rsidRPr="003459A6" w:rsidRDefault="00365422" w:rsidP="0036542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2" w:rsidRPr="003459A6" w:rsidRDefault="00365422" w:rsidP="0036542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Обязательства, всего: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22" w:rsidRPr="006D7CA2" w:rsidRDefault="00365422" w:rsidP="006D7CA2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</w:t>
            </w:r>
            <w:r w:rsidR="006D7C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715302</w:t>
            </w:r>
            <w:r w:rsidRPr="006D7C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 w:rsidR="006D7C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</w:tr>
      <w:tr w:rsidR="00365422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2" w:rsidRPr="003459A6" w:rsidRDefault="00365422" w:rsidP="0036542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2" w:rsidRPr="003459A6" w:rsidRDefault="00365422" w:rsidP="0036542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65422" w:rsidRPr="003459A6" w:rsidRDefault="00365422" w:rsidP="0036542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долговые обязательства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22" w:rsidRPr="006D7CA2" w:rsidRDefault="00365422" w:rsidP="00365422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-</w:t>
            </w:r>
          </w:p>
        </w:tc>
      </w:tr>
      <w:tr w:rsidR="00365422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2" w:rsidRPr="003459A6" w:rsidRDefault="00365422" w:rsidP="0036542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2" w:rsidRPr="003459A6" w:rsidRDefault="00365422" w:rsidP="0036542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кредиторская задолженность: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22" w:rsidRPr="006D7CA2" w:rsidRDefault="006D7CA2" w:rsidP="006D7CA2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1715302</w:t>
            </w:r>
            <w:r w:rsidR="00365422" w:rsidRPr="006D7C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18</w:t>
            </w:r>
          </w:p>
        </w:tc>
      </w:tr>
      <w:tr w:rsidR="00365422" w:rsidRPr="003459A6" w:rsidTr="004F1A68">
        <w:tc>
          <w:tcPr>
            <w:tcW w:w="94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2" w:rsidRPr="003459A6" w:rsidRDefault="00365422" w:rsidP="00365422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5422" w:rsidRPr="003459A6" w:rsidRDefault="00365422" w:rsidP="0036542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  <w:p w:rsidR="00365422" w:rsidRPr="003459A6" w:rsidRDefault="00365422" w:rsidP="00365422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3459A6">
              <w:rPr>
                <w:rFonts w:ascii="Times New Roman" w:hAnsi="Times New Roman" w:cs="Times New Roman"/>
                <w:sz w:val="20"/>
                <w:szCs w:val="20"/>
              </w:rPr>
              <w:t>просроченная кредиторская задолженность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5422" w:rsidRPr="006D7CA2" w:rsidRDefault="00365422" w:rsidP="00365422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D7CA2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      -</w:t>
            </w:r>
          </w:p>
        </w:tc>
      </w:tr>
    </w:tbl>
    <w:p w:rsidR="0037232A" w:rsidRDefault="0037232A" w:rsidP="0037232A"/>
    <w:p w:rsidR="0037232A" w:rsidRDefault="0037232A" w:rsidP="0037232A">
      <w:pPr>
        <w:sectPr w:rsidR="0037232A" w:rsidSect="004F5E2A">
          <w:headerReference w:type="default" r:id="rId9"/>
          <w:footerReference w:type="default" r:id="rId10"/>
          <w:pgSz w:w="11900" w:h="16800"/>
          <w:pgMar w:top="1134" w:right="567" w:bottom="1134" w:left="1701" w:header="720" w:footer="720" w:gutter="0"/>
          <w:cols w:space="720"/>
          <w:noEndnote/>
          <w:docGrid w:linePitch="272"/>
        </w:sectPr>
      </w:pPr>
    </w:p>
    <w:p w:rsidR="0037232A" w:rsidRDefault="0037232A" w:rsidP="0037232A">
      <w:pPr>
        <w:ind w:firstLine="698"/>
        <w:jc w:val="center"/>
      </w:pPr>
      <w:bookmarkStart w:id="7" w:name="sub_11300"/>
      <w:r>
        <w:rPr>
          <w:rStyle w:val="ae"/>
        </w:rPr>
        <w:lastRenderedPageBreak/>
        <w:t xml:space="preserve">III. Показатели по поступлениям и выплатам муниципального учреждения </w:t>
      </w:r>
      <w:r>
        <w:t xml:space="preserve"> на20</w:t>
      </w:r>
      <w:r w:rsidR="00365422">
        <w:t>20</w:t>
      </w:r>
      <w:r>
        <w:t>г.</w:t>
      </w:r>
    </w:p>
    <w:bookmarkEnd w:id="7"/>
    <w:p w:rsidR="0037232A" w:rsidRDefault="0037232A" w:rsidP="003723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25"/>
        <w:gridCol w:w="1022"/>
        <w:gridCol w:w="1315"/>
        <w:gridCol w:w="1304"/>
        <w:gridCol w:w="2552"/>
        <w:gridCol w:w="1955"/>
        <w:gridCol w:w="1701"/>
        <w:gridCol w:w="1276"/>
        <w:gridCol w:w="14"/>
        <w:gridCol w:w="1262"/>
        <w:gridCol w:w="21"/>
      </w:tblGrid>
      <w:tr w:rsidR="0037232A" w:rsidRPr="003459A6" w:rsidTr="004F5E2A">
        <w:tc>
          <w:tcPr>
            <w:tcW w:w="262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3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Код по </w:t>
            </w:r>
            <w:hyperlink r:id="rId11" w:history="1">
              <w:r w:rsidRPr="003459A6">
                <w:rPr>
                  <w:rStyle w:val="ac"/>
                </w:rPr>
                <w:t>бюджетной классификации</w:t>
              </w:r>
            </w:hyperlink>
            <w:r w:rsidRPr="003459A6">
              <w:rPr>
                <w:sz w:val="20"/>
                <w:szCs w:val="20"/>
              </w:rPr>
              <w:t>Российской Федерации</w:t>
            </w:r>
          </w:p>
        </w:tc>
        <w:tc>
          <w:tcPr>
            <w:tcW w:w="1008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финансового обеспечения, руб. (с точностью до двух знаков после запятой - 0,00)</w:t>
            </w:r>
          </w:p>
        </w:tc>
      </w:tr>
      <w:tr w:rsidR="0037232A" w:rsidRPr="003459A6" w:rsidTr="00652321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87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37232A" w:rsidRPr="003459A6" w:rsidTr="00652321">
        <w:tc>
          <w:tcPr>
            <w:tcW w:w="2625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финансовое обеспечение выполнения муниципального задания из федерального бюджета, бюджета субъекта Российской Федерации, районного бюджета</w:t>
            </w:r>
          </w:p>
        </w:tc>
        <w:tc>
          <w:tcPr>
            <w:tcW w:w="1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субсидии, предоставляемые в соответствии с </w:t>
            </w:r>
            <w:hyperlink r:id="rId12" w:history="1">
              <w:r w:rsidRPr="003459A6">
                <w:rPr>
                  <w:rStyle w:val="ac"/>
                </w:rPr>
                <w:t>абзацем вторым пункта 1 статьи 78.1</w:t>
              </w:r>
            </w:hyperlink>
            <w:r w:rsidRPr="003459A6">
              <w:rPr>
                <w:sz w:val="20"/>
                <w:szCs w:val="20"/>
              </w:rPr>
              <w:t xml:space="preserve"> Бюджетного кодекса Российской Федерации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субсидии на осуществление капитальных вложений</w:t>
            </w:r>
          </w:p>
        </w:tc>
        <w:tc>
          <w:tcPr>
            <w:tcW w:w="25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поступления от оказания услуг (выполнения работ) на платной основе и от иной приносящей доход деятельности</w:t>
            </w:r>
          </w:p>
        </w:tc>
      </w:tr>
      <w:tr w:rsidR="0037232A" w:rsidRPr="003459A6" w:rsidTr="00652321">
        <w:tc>
          <w:tcPr>
            <w:tcW w:w="2625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3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 гранты</w:t>
            </w:r>
          </w:p>
        </w:tc>
      </w:tr>
      <w:tr w:rsidR="0037232A" w:rsidRPr="003459A6" w:rsidTr="00652321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E4731" w:rsidRDefault="00652321" w:rsidP="00F94E09">
            <w:pPr>
              <w:pStyle w:val="af1"/>
              <w:rPr>
                <w:b/>
                <w:i/>
                <w:sz w:val="20"/>
                <w:szCs w:val="20"/>
                <w:highlight w:val="yellow"/>
              </w:rPr>
            </w:pPr>
            <w:r w:rsidRPr="00F94E09">
              <w:rPr>
                <w:b/>
                <w:i/>
                <w:sz w:val="20"/>
                <w:szCs w:val="20"/>
              </w:rPr>
              <w:t>12</w:t>
            </w:r>
            <w:r w:rsidR="00F94E09" w:rsidRPr="00F94E09">
              <w:rPr>
                <w:b/>
                <w:i/>
                <w:sz w:val="20"/>
                <w:szCs w:val="20"/>
              </w:rPr>
              <w:t>44347</w:t>
            </w:r>
            <w:r w:rsidRPr="00F94E09">
              <w:rPr>
                <w:b/>
                <w:i/>
                <w:sz w:val="20"/>
                <w:szCs w:val="20"/>
              </w:rPr>
              <w:t>,4</w:t>
            </w:r>
            <w:r w:rsidR="00F94E09" w:rsidRPr="00F94E09">
              <w:rPr>
                <w:b/>
                <w:i/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321" w:rsidRPr="00F94E09" w:rsidRDefault="00652321" w:rsidP="00325C1E">
            <w:pPr>
              <w:pStyle w:val="af1"/>
              <w:jc w:val="center"/>
              <w:rPr>
                <w:b/>
                <w:i/>
                <w:sz w:val="20"/>
                <w:szCs w:val="20"/>
              </w:rPr>
            </w:pPr>
            <w:r w:rsidRPr="00F94E09">
              <w:rPr>
                <w:b/>
                <w:i/>
                <w:sz w:val="20"/>
                <w:szCs w:val="20"/>
              </w:rPr>
              <w:t>1</w:t>
            </w:r>
            <w:r w:rsidR="00F94E09" w:rsidRPr="00F94E09">
              <w:rPr>
                <w:b/>
                <w:i/>
                <w:sz w:val="20"/>
                <w:szCs w:val="20"/>
              </w:rPr>
              <w:t>239352</w:t>
            </w:r>
            <w:r w:rsidRPr="00F94E09">
              <w:rPr>
                <w:b/>
                <w:i/>
                <w:sz w:val="20"/>
                <w:szCs w:val="20"/>
              </w:rPr>
              <w:t>,</w:t>
            </w:r>
            <w:r w:rsidR="00F94E09" w:rsidRPr="00F94E09">
              <w:rPr>
                <w:b/>
                <w:i/>
                <w:sz w:val="20"/>
                <w:szCs w:val="20"/>
              </w:rPr>
              <w:t>37</w:t>
            </w:r>
          </w:p>
          <w:p w:rsidR="0037232A" w:rsidRPr="00652588" w:rsidRDefault="00652321" w:rsidP="00325C1E">
            <w:pPr>
              <w:pStyle w:val="af1"/>
              <w:jc w:val="center"/>
              <w:rPr>
                <w:sz w:val="20"/>
                <w:szCs w:val="20"/>
              </w:rPr>
            </w:pPr>
            <w:r w:rsidRPr="00652588">
              <w:rPr>
                <w:sz w:val="20"/>
                <w:szCs w:val="20"/>
              </w:rPr>
              <w:t>0201</w:t>
            </w:r>
            <w:r w:rsidR="00652588" w:rsidRPr="00652588">
              <w:rPr>
                <w:sz w:val="20"/>
                <w:szCs w:val="20"/>
                <w:lang w:val="en-US"/>
              </w:rPr>
              <w:t>28 1150822</w:t>
            </w:r>
            <w:r w:rsidRPr="00652588">
              <w:rPr>
                <w:sz w:val="20"/>
                <w:szCs w:val="20"/>
              </w:rPr>
              <w:t>,</w:t>
            </w:r>
            <w:r w:rsidR="00652588" w:rsidRPr="00652588">
              <w:rPr>
                <w:sz w:val="20"/>
                <w:szCs w:val="20"/>
                <w:lang w:val="en-US"/>
              </w:rPr>
              <w:t>74</w:t>
            </w:r>
          </w:p>
          <w:p w:rsidR="00652321" w:rsidRPr="00652588" w:rsidRDefault="00652321" w:rsidP="00325C1E">
            <w:pPr>
              <w:jc w:val="center"/>
            </w:pPr>
            <w:r w:rsidRPr="00652588">
              <w:t xml:space="preserve">010100 </w:t>
            </w:r>
            <w:r w:rsidR="00652588" w:rsidRPr="00652588">
              <w:rPr>
                <w:lang w:val="en-US"/>
              </w:rPr>
              <w:t xml:space="preserve"> 88529</w:t>
            </w:r>
            <w:r w:rsidRPr="00652588">
              <w:t>,</w:t>
            </w:r>
            <w:r w:rsidR="00652588" w:rsidRPr="00652588">
              <w:rPr>
                <w:lang w:val="en-US"/>
              </w:rPr>
              <w:t>63</w:t>
            </w:r>
          </w:p>
          <w:p w:rsidR="00652321" w:rsidRPr="008E4731" w:rsidRDefault="00652321" w:rsidP="00325C1E">
            <w:pPr>
              <w:jc w:val="center"/>
              <w:rPr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325C1E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325C1E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E4731" w:rsidRDefault="00F94E09" w:rsidP="00E23BE4">
            <w:pPr>
              <w:pStyle w:val="af1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F94E09">
              <w:rPr>
                <w:b/>
                <w:i/>
                <w:sz w:val="20"/>
                <w:szCs w:val="20"/>
              </w:rPr>
              <w:t>4995</w:t>
            </w:r>
            <w:r w:rsidR="00652321" w:rsidRPr="00F94E09">
              <w:rPr>
                <w:b/>
                <w:i/>
                <w:sz w:val="20"/>
                <w:szCs w:val="20"/>
              </w:rPr>
              <w:t>,</w:t>
            </w:r>
            <w:r w:rsidR="00E23BE4">
              <w:rPr>
                <w:b/>
                <w:i/>
                <w:sz w:val="20"/>
                <w:szCs w:val="20"/>
                <w:lang w:val="en-US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0002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E4731" w:rsidRDefault="0037232A" w:rsidP="004F5E2A">
            <w:pPr>
              <w:pStyle w:val="af1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E4731" w:rsidRDefault="0037232A" w:rsidP="004F5E2A">
            <w:pPr>
              <w:pStyle w:val="af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E4731" w:rsidRDefault="0037232A" w:rsidP="004F5E2A">
            <w:pPr>
              <w:pStyle w:val="af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7232A" w:rsidRPr="003459A6" w:rsidTr="00325C1E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3459A6">
              <w:rPr>
                <w:sz w:val="20"/>
                <w:szCs w:val="20"/>
              </w:rPr>
              <w:t>оход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E4731" w:rsidRDefault="00105691" w:rsidP="00105691">
            <w:pPr>
              <w:pStyle w:val="af1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105691">
              <w:rPr>
                <w:b/>
                <w:i/>
                <w:sz w:val="20"/>
                <w:szCs w:val="20"/>
              </w:rPr>
              <w:t>29704120</w:t>
            </w:r>
            <w:r w:rsidR="00325C1E" w:rsidRPr="00105691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105691" w:rsidRDefault="00105691" w:rsidP="004F5E2A">
            <w:pPr>
              <w:pStyle w:val="af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28629860</w:t>
            </w:r>
            <w:r w:rsidR="00325C1E" w:rsidRPr="00105691">
              <w:rPr>
                <w:b/>
                <w:i/>
                <w:sz w:val="20"/>
                <w:szCs w:val="20"/>
              </w:rPr>
              <w:t>,00</w:t>
            </w:r>
          </w:p>
          <w:p w:rsidR="00325C1E" w:rsidRPr="00652588" w:rsidRDefault="00325C1E" w:rsidP="00325C1E">
            <w:pPr>
              <w:jc w:val="center"/>
            </w:pPr>
            <w:r w:rsidRPr="00652588">
              <w:t>0201</w:t>
            </w:r>
            <w:r w:rsidR="00652588" w:rsidRPr="00652588">
              <w:rPr>
                <w:lang w:val="en-US"/>
              </w:rPr>
              <w:t>2824799860</w:t>
            </w:r>
            <w:r w:rsidRPr="00652588">
              <w:t>,00</w:t>
            </w:r>
          </w:p>
          <w:p w:rsidR="00325C1E" w:rsidRPr="00652588" w:rsidRDefault="00325C1E" w:rsidP="006D7CA2">
            <w:r w:rsidRPr="00652588">
              <w:t>010100 3</w:t>
            </w:r>
            <w:r w:rsidR="00652588" w:rsidRPr="00652588">
              <w:rPr>
                <w:lang w:val="en-US"/>
              </w:rPr>
              <w:t>8300</w:t>
            </w:r>
            <w:r w:rsidRPr="00652588">
              <w:t>00,00</w:t>
            </w:r>
          </w:p>
          <w:p w:rsidR="00325C1E" w:rsidRPr="008E4731" w:rsidRDefault="00325C1E" w:rsidP="00325C1E">
            <w:pPr>
              <w:jc w:val="center"/>
              <w:rPr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25C1E" w:rsidRDefault="00105691" w:rsidP="00105691">
            <w:pPr>
              <w:pStyle w:val="af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974260</w:t>
            </w:r>
            <w:r w:rsidR="00325C1E" w:rsidRPr="00105691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E4731" w:rsidRDefault="00325C1E" w:rsidP="008E4731">
            <w:pPr>
              <w:pStyle w:val="af1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8E4731">
              <w:rPr>
                <w:b/>
                <w:i/>
                <w:sz w:val="20"/>
                <w:szCs w:val="20"/>
              </w:rPr>
              <w:t>1</w:t>
            </w:r>
            <w:r w:rsidR="008E4731" w:rsidRPr="008E4731">
              <w:rPr>
                <w:b/>
                <w:i/>
                <w:sz w:val="20"/>
                <w:szCs w:val="20"/>
              </w:rPr>
              <w:t>00000</w:t>
            </w:r>
            <w:r w:rsidRPr="008E4731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7232A" w:rsidRPr="003459A6" w:rsidTr="00652321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8E4731" w:rsidRDefault="0037232A" w:rsidP="004F5E2A">
            <w:pPr>
              <w:pStyle w:val="af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F90D5E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F90D5E">
              <w:rPr>
                <w:sz w:val="20"/>
                <w:szCs w:val="2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8E4731" w:rsidRDefault="0037232A" w:rsidP="004F5E2A">
            <w:pPr>
              <w:pStyle w:val="af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37232A" w:rsidRPr="003459A6" w:rsidTr="00652321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8E4731" w:rsidRDefault="0037232A" w:rsidP="004F5E2A">
            <w:pPr>
              <w:pStyle w:val="af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F90D5E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8E4731" w:rsidRDefault="0037232A" w:rsidP="004F5E2A">
            <w:pPr>
              <w:pStyle w:val="af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7232A" w:rsidRPr="003459A6" w:rsidTr="00325C1E"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оказания услуг, работ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E4731" w:rsidRDefault="00105691" w:rsidP="00105691">
            <w:pPr>
              <w:pStyle w:val="af1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 w:rsidRPr="00105691">
              <w:rPr>
                <w:b/>
                <w:i/>
                <w:sz w:val="20"/>
                <w:szCs w:val="20"/>
              </w:rPr>
              <w:t>28</w:t>
            </w:r>
            <w:r w:rsidR="00325C1E" w:rsidRPr="00105691">
              <w:rPr>
                <w:b/>
                <w:i/>
                <w:sz w:val="20"/>
                <w:szCs w:val="20"/>
              </w:rPr>
              <w:t>7</w:t>
            </w:r>
            <w:r w:rsidRPr="00105691">
              <w:rPr>
                <w:b/>
                <w:i/>
                <w:sz w:val="20"/>
                <w:szCs w:val="20"/>
              </w:rPr>
              <w:t>29860</w:t>
            </w:r>
            <w:r w:rsidR="00325C1E" w:rsidRPr="00105691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90D5E" w:rsidRPr="00105691" w:rsidRDefault="00F90D5E" w:rsidP="00F90D5E">
            <w:pPr>
              <w:pStyle w:val="af1"/>
              <w:jc w:val="center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28629860</w:t>
            </w:r>
            <w:r w:rsidRPr="00105691">
              <w:rPr>
                <w:b/>
                <w:i/>
                <w:sz w:val="20"/>
                <w:szCs w:val="20"/>
              </w:rPr>
              <w:t>,00</w:t>
            </w:r>
          </w:p>
          <w:p w:rsidR="00F90D5E" w:rsidRPr="00652588" w:rsidRDefault="00F90D5E" w:rsidP="00F90D5E">
            <w:pPr>
              <w:jc w:val="center"/>
            </w:pPr>
            <w:r w:rsidRPr="00652588">
              <w:t>0201</w:t>
            </w:r>
            <w:r w:rsidRPr="00652588">
              <w:rPr>
                <w:lang w:val="en-US"/>
              </w:rPr>
              <w:t>2824799860</w:t>
            </w:r>
            <w:r w:rsidRPr="00652588">
              <w:t>,00</w:t>
            </w:r>
          </w:p>
          <w:p w:rsidR="00F90D5E" w:rsidRPr="00652588" w:rsidRDefault="00F90D5E" w:rsidP="006D7CA2">
            <w:r w:rsidRPr="00652588">
              <w:t>010100 3</w:t>
            </w:r>
            <w:r w:rsidRPr="00652588">
              <w:rPr>
                <w:lang w:val="en-US"/>
              </w:rPr>
              <w:t>8300</w:t>
            </w:r>
            <w:r w:rsidRPr="00652588">
              <w:t>00,00</w:t>
            </w:r>
          </w:p>
          <w:p w:rsidR="0037232A" w:rsidRPr="00F90D5E" w:rsidRDefault="0037232A" w:rsidP="00325C1E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E4731" w:rsidRDefault="008E4731" w:rsidP="004F5E2A">
            <w:pPr>
              <w:pStyle w:val="af1"/>
              <w:jc w:val="center"/>
              <w:rPr>
                <w:b/>
                <w:i/>
                <w:sz w:val="20"/>
                <w:szCs w:val="20"/>
              </w:rPr>
            </w:pPr>
            <w:r w:rsidRPr="008E4731">
              <w:rPr>
                <w:b/>
                <w:i/>
                <w:sz w:val="20"/>
                <w:szCs w:val="20"/>
              </w:rPr>
              <w:t>100000,00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8E4731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штрафов, пеней, иных сумм</w:t>
            </w:r>
          </w:p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принудительного изъятия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 xml:space="preserve">безвозмездные </w:t>
            </w:r>
            <w:r>
              <w:rPr>
                <w:sz w:val="20"/>
                <w:szCs w:val="20"/>
              </w:rPr>
              <w:t xml:space="preserve">денежные </w:t>
            </w:r>
            <w:r>
              <w:rPr>
                <w:sz w:val="20"/>
                <w:szCs w:val="20"/>
              </w:rPr>
              <w:lastRenderedPageBreak/>
              <w:t>поступления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FE788C" w:rsidRDefault="0037232A" w:rsidP="004F5E2A">
            <w:pPr>
              <w:pStyle w:val="af3"/>
            </w:pPr>
            <w:r>
              <w:rPr>
                <w:sz w:val="20"/>
                <w:szCs w:val="20"/>
              </w:rPr>
              <w:lastRenderedPageBreak/>
              <w:t>-</w:t>
            </w:r>
            <w:r w:rsidRPr="003459A6">
              <w:rPr>
                <w:sz w:val="20"/>
                <w:szCs w:val="20"/>
              </w:rPr>
              <w:t>прочие доходы</w:t>
            </w:r>
            <w:r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6B0045" w:rsidRPr="003459A6" w:rsidTr="006B0045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5" w:rsidRPr="006B0045" w:rsidRDefault="006B0045" w:rsidP="006B0045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-и</w:t>
            </w:r>
            <w:r w:rsidRPr="006B0045">
              <w:rPr>
                <w:sz w:val="20"/>
                <w:szCs w:val="20"/>
              </w:rPr>
              <w:t>ные субсидии предоставленные из бюджета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45" w:rsidRPr="006B0045" w:rsidRDefault="006B0045" w:rsidP="006B004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45" w:rsidRPr="006B0045" w:rsidRDefault="006B0045" w:rsidP="006B0045">
            <w:pPr>
              <w:pStyle w:val="af1"/>
              <w:jc w:val="center"/>
              <w:rPr>
                <w:sz w:val="20"/>
                <w:szCs w:val="20"/>
              </w:rPr>
            </w:pPr>
            <w:r w:rsidRPr="006B0045">
              <w:rPr>
                <w:sz w:val="20"/>
                <w:szCs w:val="20"/>
              </w:rPr>
              <w:t>150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5" w:rsidRPr="005877A5" w:rsidRDefault="005877A5" w:rsidP="006B0045">
            <w:pPr>
              <w:pStyle w:val="af1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974260</w:t>
            </w:r>
            <w:r w:rsidRPr="00105691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45" w:rsidRPr="005877A5" w:rsidRDefault="006B0045" w:rsidP="006B0045">
            <w:pPr>
              <w:pStyle w:val="af1"/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045" w:rsidRPr="005877A5" w:rsidRDefault="005877A5" w:rsidP="006B0045">
            <w:pPr>
              <w:pStyle w:val="af1"/>
              <w:jc w:val="center"/>
              <w:rPr>
                <w:b/>
                <w:i/>
                <w:sz w:val="20"/>
                <w:szCs w:val="20"/>
                <w:highlight w:val="yellow"/>
              </w:rPr>
            </w:pPr>
            <w:r>
              <w:rPr>
                <w:b/>
                <w:i/>
                <w:sz w:val="20"/>
                <w:szCs w:val="20"/>
              </w:rPr>
              <w:t>974260</w:t>
            </w:r>
            <w:r w:rsidRPr="00105691">
              <w:rPr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45" w:rsidRPr="003459A6" w:rsidRDefault="006B0045" w:rsidP="006B004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B0045" w:rsidRPr="003459A6" w:rsidRDefault="006B0045" w:rsidP="006B0045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6B0045" w:rsidRPr="003459A6" w:rsidRDefault="006B0045" w:rsidP="006B0045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доходы от операций с активами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413007" w:rsidRDefault="0037232A" w:rsidP="004F5E2A">
            <w:pPr>
              <w:pStyle w:val="af1"/>
            </w:pPr>
            <w:r>
              <w:rPr>
                <w:sz w:val="20"/>
                <w:szCs w:val="20"/>
              </w:rPr>
              <w:t>- прочие поступления,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37232A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3459A6">
              <w:rPr>
                <w:sz w:val="20"/>
                <w:szCs w:val="20"/>
              </w:rPr>
              <w:t>асход</w:t>
            </w:r>
            <w:r>
              <w:rPr>
                <w:sz w:val="20"/>
                <w:szCs w:val="20"/>
              </w:rPr>
              <w:t>ы</w:t>
            </w:r>
            <w:r w:rsidRPr="003459A6">
              <w:rPr>
                <w:sz w:val="20"/>
                <w:szCs w:val="20"/>
              </w:rPr>
              <w:t>,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0037C7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30948467,40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0037C7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29869212,37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0037C7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E23BE4" w:rsidRDefault="000037C7" w:rsidP="00E23BE4">
            <w:pPr>
              <w:pStyle w:val="af1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104995,</w:t>
            </w:r>
            <w:r w:rsidR="00E23BE4">
              <w:rPr>
                <w:sz w:val="20"/>
                <w:szCs w:val="20"/>
                <w:lang w:val="en-US"/>
              </w:rPr>
              <w:t>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</w:t>
            </w:r>
            <w:r>
              <w:rPr>
                <w:sz w:val="20"/>
                <w:szCs w:val="20"/>
              </w:rPr>
              <w:t>:</w:t>
            </w:r>
            <w:r w:rsidRPr="003459A6">
              <w:rPr>
                <w:sz w:val="20"/>
                <w:szCs w:val="20"/>
              </w:rPr>
              <w:t xml:space="preserve"> на выплаты персоналу</w:t>
            </w:r>
            <w:r>
              <w:rPr>
                <w:sz w:val="20"/>
                <w:szCs w:val="20"/>
              </w:rPr>
              <w:t>,</w:t>
            </w:r>
            <w:r w:rsidRPr="003459A6">
              <w:rPr>
                <w:sz w:val="20"/>
                <w:szCs w:val="20"/>
              </w:rPr>
              <w:t xml:space="preserve"> всего: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772103" w:rsidRDefault="00772103" w:rsidP="00E05C6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E05C6A">
              <w:rPr>
                <w:sz w:val="20"/>
                <w:szCs w:val="20"/>
              </w:rPr>
              <w:t>3931865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E05C6A" w:rsidP="00E05C6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23931865</w:t>
            </w:r>
            <w:r w:rsidR="00D82294">
              <w:rPr>
                <w:sz w:val="20"/>
                <w:szCs w:val="20"/>
              </w:rPr>
              <w:t>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E05C6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6A" w:rsidRPr="003459A6" w:rsidRDefault="00E05C6A" w:rsidP="004F5E2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том числе</w:t>
            </w:r>
            <w:r w:rsidRPr="003459A6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 xml:space="preserve"> - </w:t>
            </w:r>
            <w:r w:rsidRPr="003459A6">
              <w:rPr>
                <w:sz w:val="20"/>
                <w:szCs w:val="20"/>
              </w:rPr>
              <w:t>оплат</w:t>
            </w:r>
            <w:r>
              <w:rPr>
                <w:sz w:val="20"/>
                <w:szCs w:val="20"/>
              </w:rPr>
              <w:t>у</w:t>
            </w:r>
            <w:r w:rsidRPr="003459A6">
              <w:rPr>
                <w:sz w:val="20"/>
                <w:szCs w:val="20"/>
              </w:rPr>
              <w:t xml:space="preserve"> труда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E05C6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18357807,22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775E5C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18357807,22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E05C6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-Прочие выплаты персоналу, в т.ч. компенсационного характера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775E5C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E05C6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C6A" w:rsidRPr="003459A6" w:rsidRDefault="00E05C6A" w:rsidP="004F5E2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3459A6">
              <w:rPr>
                <w:sz w:val="20"/>
                <w:szCs w:val="20"/>
              </w:rPr>
              <w:t>социальные и иные выплаты населению,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E05C6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5544057,78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775E5C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5544057,78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E05C6A" w:rsidRPr="003459A6" w:rsidRDefault="00E05C6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-Начисления на выплаты по оплате труда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уплату налогов, сборов и иных платежей,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D82294" w:rsidP="00002E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2E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D82294" w:rsidP="00002E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002ED0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7000,00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из них: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безвозмездные</w:t>
            </w:r>
          </w:p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перечисления</w:t>
            </w:r>
          </w:p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организациям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прочие расходы (кроме расходов на закупку </w:t>
            </w:r>
            <w:r w:rsidRPr="003459A6">
              <w:rPr>
                <w:sz w:val="20"/>
                <w:szCs w:val="20"/>
              </w:rPr>
              <w:lastRenderedPageBreak/>
              <w:t>товаров, работ, услуг)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2500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lastRenderedPageBreak/>
              <w:t>расходы на закупку товаров, работ, услуг,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E05C6A" w:rsidP="00002ED0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r w:rsidR="00002ED0">
              <w:rPr>
                <w:sz w:val="20"/>
                <w:szCs w:val="20"/>
              </w:rPr>
              <w:t>7</w:t>
            </w:r>
            <w:r w:rsidR="00334969">
              <w:rPr>
                <w:sz w:val="20"/>
                <w:szCs w:val="20"/>
              </w:rPr>
              <w:t>9602,4</w:t>
            </w:r>
            <w:r w:rsidR="006B663A">
              <w:rPr>
                <w:sz w:val="20"/>
                <w:szCs w:val="20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002ED0" w:rsidP="00334969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</w:t>
            </w:r>
            <w:r w:rsidR="00334969">
              <w:rPr>
                <w:sz w:val="20"/>
                <w:szCs w:val="20"/>
              </w:rPr>
              <w:t>0347</w:t>
            </w:r>
            <w:r w:rsidR="00D82294">
              <w:rPr>
                <w:sz w:val="20"/>
                <w:szCs w:val="20"/>
              </w:rPr>
              <w:t>,</w:t>
            </w:r>
            <w:r w:rsidR="006B663A">
              <w:rPr>
                <w:sz w:val="20"/>
                <w:szCs w:val="20"/>
              </w:rPr>
              <w:t>37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D82294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974260,00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7232A" w:rsidRPr="003459A6" w:rsidRDefault="00D82294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104995,03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Выплаты, уменьшающие доход, всего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37232A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т.ч. налог на прибыль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37232A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Прочие выплаты, всего: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52321">
        <w:trPr>
          <w:gridAfter w:val="1"/>
          <w:wAfter w:w="21" w:type="dxa"/>
        </w:trPr>
        <w:tc>
          <w:tcPr>
            <w:tcW w:w="26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Default="0037232A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них: возврат в бюджет средств субсидии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4010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</w:tbl>
    <w:p w:rsidR="0037232A" w:rsidRPr="00F606E2" w:rsidRDefault="0037232A" w:rsidP="0037232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8" w:name="sub_11400"/>
      <w:r w:rsidRPr="00F606E2">
        <w:rPr>
          <w:rFonts w:ascii="Times New Roman" w:hAnsi="Times New Roman" w:cs="Times New Roman"/>
          <w:b w:val="0"/>
          <w:color w:val="auto"/>
        </w:rPr>
        <w:t xml:space="preserve">IV. Показатели выплат по расходам на закупку товаров, работ, услуг </w:t>
      </w:r>
      <w:r>
        <w:rPr>
          <w:rFonts w:ascii="Times New Roman" w:hAnsi="Times New Roman" w:cs="Times New Roman"/>
          <w:b w:val="0"/>
          <w:color w:val="auto"/>
        </w:rPr>
        <w:t xml:space="preserve">муниципального </w:t>
      </w:r>
      <w:r w:rsidRPr="00F606E2">
        <w:rPr>
          <w:rFonts w:ascii="Times New Roman" w:hAnsi="Times New Roman" w:cs="Times New Roman"/>
          <w:b w:val="0"/>
          <w:color w:val="auto"/>
        </w:rPr>
        <w:t xml:space="preserve">учреждения </w:t>
      </w:r>
    </w:p>
    <w:bookmarkEnd w:id="8"/>
    <w:p w:rsidR="0037232A" w:rsidRDefault="0037232A" w:rsidP="0037232A"/>
    <w:p w:rsidR="0037232A" w:rsidRDefault="0037232A" w:rsidP="0037232A">
      <w:pPr>
        <w:ind w:firstLine="698"/>
        <w:jc w:val="center"/>
      </w:pPr>
      <w:r>
        <w:t>на ________________20___ г.</w:t>
      </w:r>
    </w:p>
    <w:p w:rsidR="0037232A" w:rsidRDefault="0037232A" w:rsidP="0037232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006"/>
        <w:gridCol w:w="1152"/>
        <w:gridCol w:w="1093"/>
        <w:gridCol w:w="1136"/>
        <w:gridCol w:w="1288"/>
        <w:gridCol w:w="1162"/>
        <w:gridCol w:w="1282"/>
        <w:gridCol w:w="1152"/>
        <w:gridCol w:w="1147"/>
        <w:gridCol w:w="1291"/>
        <w:gridCol w:w="1162"/>
        <w:gridCol w:w="1205"/>
      </w:tblGrid>
      <w:tr w:rsidR="0037232A" w:rsidRPr="003459A6" w:rsidTr="004F5E2A">
        <w:tc>
          <w:tcPr>
            <w:tcW w:w="2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Год начала закупки</w:t>
            </w:r>
          </w:p>
        </w:tc>
        <w:tc>
          <w:tcPr>
            <w:tcW w:w="108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 выплат по расходам на закупку товаров, работ и услуг, рублей (с точностью до двух знаков после запятой - 0,00)</w:t>
            </w:r>
          </w:p>
        </w:tc>
      </w:tr>
      <w:tr w:rsidR="0037232A" w:rsidRPr="003459A6" w:rsidTr="004F5E2A">
        <w:tc>
          <w:tcPr>
            <w:tcW w:w="2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Всего на закупки</w:t>
            </w:r>
          </w:p>
        </w:tc>
        <w:tc>
          <w:tcPr>
            <w:tcW w:w="7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</w:tc>
      </w:tr>
      <w:tr w:rsidR="0037232A" w:rsidRPr="003459A6" w:rsidTr="004F5E2A">
        <w:tc>
          <w:tcPr>
            <w:tcW w:w="2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358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3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В соответствии с </w:t>
            </w:r>
            <w:hyperlink r:id="rId13" w:history="1">
              <w:r w:rsidRPr="003459A6">
                <w:rPr>
                  <w:rStyle w:val="ac"/>
                </w:rPr>
                <w:t>Федеральным законом</w:t>
              </w:r>
            </w:hyperlink>
            <w:r w:rsidRPr="003459A6">
              <w:rPr>
                <w:sz w:val="20"/>
                <w:szCs w:val="20"/>
              </w:rPr>
              <w:t>от 5 апреля 2013 г. N 44-ФЗ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3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В соответствии с </w:t>
            </w:r>
            <w:hyperlink r:id="rId14" w:history="1">
              <w:r w:rsidRPr="003459A6">
                <w:rPr>
                  <w:rStyle w:val="ac"/>
                </w:rPr>
                <w:t>Федеральным законом</w:t>
              </w:r>
            </w:hyperlink>
            <w:r w:rsidRPr="003459A6">
              <w:rPr>
                <w:sz w:val="20"/>
                <w:szCs w:val="20"/>
              </w:rPr>
              <w:t xml:space="preserve"> от 18 июля 2011 г. N 223-ФЗ "О закупках товаров, работ, услуг отдельными видами юридических лиц"</w:t>
            </w:r>
          </w:p>
        </w:tc>
      </w:tr>
      <w:tr w:rsidR="0037232A" w:rsidRPr="003459A6" w:rsidTr="00693310">
        <w:tc>
          <w:tcPr>
            <w:tcW w:w="2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93310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693310">
              <w:rPr>
                <w:sz w:val="20"/>
                <w:szCs w:val="20"/>
              </w:rPr>
              <w:t>на 20</w:t>
            </w:r>
            <w:r w:rsidR="00DD48E7" w:rsidRPr="00693310">
              <w:rPr>
                <w:sz w:val="20"/>
                <w:szCs w:val="20"/>
              </w:rPr>
              <w:t>20</w:t>
            </w:r>
            <w:r w:rsidRPr="00693310">
              <w:rPr>
                <w:sz w:val="20"/>
                <w:szCs w:val="20"/>
              </w:rPr>
              <w:t>г.</w:t>
            </w:r>
          </w:p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693310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693310">
              <w:rPr>
                <w:sz w:val="20"/>
                <w:szCs w:val="20"/>
              </w:rPr>
              <w:t>21</w:t>
            </w:r>
            <w:r w:rsidRPr="003459A6">
              <w:rPr>
                <w:sz w:val="20"/>
                <w:szCs w:val="20"/>
              </w:rPr>
              <w:t>г.</w:t>
            </w:r>
          </w:p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693310">
              <w:rPr>
                <w:sz w:val="20"/>
                <w:szCs w:val="20"/>
              </w:rPr>
              <w:t>22</w:t>
            </w:r>
            <w:r w:rsidRPr="003459A6">
              <w:rPr>
                <w:sz w:val="20"/>
                <w:szCs w:val="20"/>
              </w:rPr>
              <w:t>г.</w:t>
            </w:r>
          </w:p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</w:t>
            </w:r>
            <w:r w:rsidR="00906F7E">
              <w:rPr>
                <w:sz w:val="20"/>
                <w:szCs w:val="20"/>
              </w:rPr>
              <w:t>20г</w:t>
            </w:r>
            <w:r w:rsidRPr="003459A6">
              <w:rPr>
                <w:sz w:val="20"/>
                <w:szCs w:val="20"/>
              </w:rPr>
              <w:t>.</w:t>
            </w:r>
          </w:p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 г.</w:t>
            </w:r>
          </w:p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 г.</w:t>
            </w:r>
          </w:p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2-ой год планового периода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20_г.</w:t>
            </w:r>
          </w:p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очередной финансовый год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 г.</w:t>
            </w:r>
          </w:p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1-ый год планового периода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 20_ г.</w:t>
            </w:r>
          </w:p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2-ый год планового периода</w:t>
            </w:r>
          </w:p>
        </w:tc>
      </w:tr>
      <w:tr w:rsidR="0037232A" w:rsidRPr="003459A6" w:rsidTr="00693310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5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6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7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8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12</w:t>
            </w:r>
          </w:p>
        </w:tc>
      </w:tr>
      <w:tr w:rsidR="0037232A" w:rsidRPr="003459A6" w:rsidTr="00693310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Выплаты по расходам на закупку товаров, работ, услуг всего: 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bookmarkStart w:id="9" w:name="sub_1140001"/>
            <w:r w:rsidRPr="003459A6">
              <w:rPr>
                <w:sz w:val="20"/>
                <w:szCs w:val="20"/>
              </w:rPr>
              <w:t>0001</w:t>
            </w:r>
            <w:bookmarkEnd w:id="9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02ED0" w:rsidRDefault="00002ED0" w:rsidP="004F5E2A">
            <w:pPr>
              <w:pStyle w:val="af1"/>
              <w:rPr>
                <w:sz w:val="18"/>
                <w:szCs w:val="18"/>
              </w:rPr>
            </w:pPr>
            <w:r w:rsidRPr="00002ED0">
              <w:rPr>
                <w:sz w:val="18"/>
                <w:szCs w:val="18"/>
              </w:rPr>
              <w:t>6579602</w:t>
            </w:r>
            <w:r w:rsidR="00334969" w:rsidRPr="00002ED0">
              <w:rPr>
                <w:sz w:val="18"/>
                <w:szCs w:val="18"/>
              </w:rPr>
              <w:t>,40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93310" w:rsidRDefault="00002ED0" w:rsidP="00693310">
            <w:pPr>
              <w:pStyle w:val="af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6579602</w:t>
            </w:r>
            <w:r w:rsidR="006133F7">
              <w:rPr>
                <w:sz w:val="20"/>
                <w:szCs w:val="20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93310" w:rsidRDefault="00002ED0" w:rsidP="00002ED0">
            <w:pPr>
              <w:pStyle w:val="af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6579602</w:t>
            </w:r>
            <w:r w:rsidR="00693310" w:rsidRPr="00693310">
              <w:rPr>
                <w:sz w:val="18"/>
                <w:szCs w:val="18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93310" w:rsidRDefault="00002ED0" w:rsidP="00002ED0">
            <w:pPr>
              <w:pStyle w:val="af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6579602</w:t>
            </w:r>
            <w:r w:rsidR="006133F7">
              <w:rPr>
                <w:sz w:val="20"/>
                <w:szCs w:val="20"/>
              </w:rPr>
              <w:t>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93310" w:rsidRDefault="00002ED0" w:rsidP="00002ED0">
            <w:pPr>
              <w:pStyle w:val="af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6579602</w:t>
            </w:r>
            <w:r w:rsidR="00693310" w:rsidRPr="00693310">
              <w:rPr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93310" w:rsidRDefault="00002ED0" w:rsidP="00002ED0">
            <w:pPr>
              <w:pStyle w:val="af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6579602</w:t>
            </w:r>
            <w:r w:rsidR="00693310" w:rsidRPr="00693310">
              <w:rPr>
                <w:sz w:val="18"/>
                <w:szCs w:val="18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93310" w:rsidRDefault="0037232A" w:rsidP="004F5E2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93310" w:rsidRDefault="0037232A" w:rsidP="004F5E2A">
            <w:pPr>
              <w:pStyle w:val="af1"/>
              <w:rPr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693310" w:rsidRDefault="0037232A" w:rsidP="004F5E2A">
            <w:pPr>
              <w:pStyle w:val="af1"/>
              <w:rPr>
                <w:sz w:val="18"/>
                <w:szCs w:val="18"/>
              </w:rPr>
            </w:pPr>
          </w:p>
        </w:tc>
      </w:tr>
      <w:tr w:rsidR="0037232A" w:rsidRPr="003459A6" w:rsidTr="00693310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 том числе:</w:t>
            </w:r>
          </w:p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на оплату контрактов, </w:t>
            </w:r>
            <w:r w:rsidRPr="003459A6">
              <w:rPr>
                <w:sz w:val="20"/>
                <w:szCs w:val="20"/>
              </w:rPr>
              <w:lastRenderedPageBreak/>
              <w:t xml:space="preserve">заключенных до начала </w:t>
            </w:r>
            <w:r>
              <w:rPr>
                <w:sz w:val="20"/>
                <w:szCs w:val="20"/>
              </w:rPr>
              <w:t>текущего финансового года</w:t>
            </w:r>
            <w:r w:rsidRPr="003459A6">
              <w:rPr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bookmarkStart w:id="10" w:name="sub_1141001"/>
            <w:r w:rsidRPr="003459A6">
              <w:rPr>
                <w:sz w:val="20"/>
                <w:szCs w:val="20"/>
              </w:rPr>
              <w:lastRenderedPageBreak/>
              <w:t>1001</w:t>
            </w:r>
            <w:bookmarkEnd w:id="10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X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93310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693310" w:rsidRPr="003459A6" w:rsidTr="00693310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0" w:rsidRPr="003459A6" w:rsidRDefault="00693310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на </w:t>
            </w:r>
            <w:r>
              <w:rPr>
                <w:sz w:val="20"/>
                <w:szCs w:val="20"/>
              </w:rPr>
              <w:t>оплату контрактов, планируемых к заключению в соответствующем финансовом году</w:t>
            </w:r>
            <w:r w:rsidRPr="003459A6">
              <w:rPr>
                <w:sz w:val="20"/>
                <w:szCs w:val="20"/>
              </w:rPr>
              <w:t>: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0" w:rsidRPr="003459A6" w:rsidRDefault="00693310" w:rsidP="004F5E2A">
            <w:pPr>
              <w:pStyle w:val="af1"/>
              <w:jc w:val="center"/>
              <w:rPr>
                <w:sz w:val="20"/>
                <w:szCs w:val="20"/>
              </w:rPr>
            </w:pPr>
            <w:bookmarkStart w:id="11" w:name="sub_1142001"/>
            <w:r w:rsidRPr="003459A6">
              <w:rPr>
                <w:sz w:val="20"/>
                <w:szCs w:val="20"/>
              </w:rPr>
              <w:t>2001</w:t>
            </w:r>
            <w:bookmarkEnd w:id="11"/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0" w:rsidRPr="003459A6" w:rsidRDefault="00693310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0" w:rsidRPr="00002ED0" w:rsidRDefault="00002ED0" w:rsidP="00002ED0">
            <w:pPr>
              <w:pStyle w:val="af1"/>
              <w:rPr>
                <w:sz w:val="18"/>
                <w:szCs w:val="18"/>
              </w:rPr>
            </w:pPr>
            <w:r w:rsidRPr="00002ED0">
              <w:rPr>
                <w:sz w:val="18"/>
                <w:szCs w:val="18"/>
              </w:rPr>
              <w:t>6579602</w:t>
            </w:r>
            <w:r w:rsidR="006133F7" w:rsidRPr="00002ED0">
              <w:rPr>
                <w:sz w:val="18"/>
                <w:szCs w:val="18"/>
              </w:rPr>
              <w:t>,40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0" w:rsidRPr="00693310" w:rsidRDefault="00002ED0" w:rsidP="00D96FE7">
            <w:pPr>
              <w:pStyle w:val="af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6579602</w:t>
            </w:r>
            <w:r w:rsidR="00693310" w:rsidRPr="00693310">
              <w:rPr>
                <w:sz w:val="18"/>
                <w:szCs w:val="18"/>
              </w:rPr>
              <w:t>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0" w:rsidRPr="00693310" w:rsidRDefault="00002ED0" w:rsidP="00D96FE7">
            <w:pPr>
              <w:pStyle w:val="af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6579602</w:t>
            </w:r>
            <w:r w:rsidR="00693310" w:rsidRPr="00693310">
              <w:rPr>
                <w:sz w:val="18"/>
                <w:szCs w:val="18"/>
              </w:rPr>
              <w:t>,00</w:t>
            </w: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0" w:rsidRPr="00693310" w:rsidRDefault="00002ED0" w:rsidP="00002ED0">
            <w:pPr>
              <w:pStyle w:val="af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6579602</w:t>
            </w:r>
            <w:r w:rsidR="006133F7">
              <w:rPr>
                <w:sz w:val="20"/>
                <w:szCs w:val="20"/>
              </w:rPr>
              <w:t>,40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0" w:rsidRPr="00693310" w:rsidRDefault="00002ED0" w:rsidP="00D96FE7">
            <w:pPr>
              <w:pStyle w:val="af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6579602</w:t>
            </w:r>
            <w:r w:rsidR="00693310" w:rsidRPr="00693310">
              <w:rPr>
                <w:sz w:val="18"/>
                <w:szCs w:val="18"/>
              </w:rPr>
              <w:t>,00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0" w:rsidRPr="00693310" w:rsidRDefault="00002ED0" w:rsidP="00D96FE7">
            <w:pPr>
              <w:pStyle w:val="af1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6579602</w:t>
            </w:r>
            <w:r w:rsidR="00693310" w:rsidRPr="00693310">
              <w:rPr>
                <w:sz w:val="18"/>
                <w:szCs w:val="18"/>
              </w:rPr>
              <w:t>,00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0" w:rsidRPr="003459A6" w:rsidRDefault="00693310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310" w:rsidRPr="003459A6" w:rsidRDefault="00693310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310" w:rsidRPr="003459A6" w:rsidRDefault="00693310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693310">
        <w:tc>
          <w:tcPr>
            <w:tcW w:w="2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Default="0037232A" w:rsidP="0037232A">
      <w:pPr>
        <w:rPr>
          <w:rFonts w:asciiTheme="majorHAnsi" w:eastAsiaTheme="majorEastAsia" w:hAnsiTheme="majorHAnsi" w:cstheme="majorBidi"/>
          <w:bCs/>
          <w:sz w:val="28"/>
          <w:szCs w:val="28"/>
        </w:rPr>
      </w:pPr>
      <w:bookmarkStart w:id="12" w:name="sub_11500"/>
      <w:r>
        <w:rPr>
          <w:b/>
        </w:rPr>
        <w:br w:type="page"/>
      </w:r>
    </w:p>
    <w:p w:rsidR="0037232A" w:rsidRDefault="0037232A" w:rsidP="0037232A">
      <w:pPr>
        <w:pStyle w:val="1"/>
        <w:jc w:val="center"/>
        <w:rPr>
          <w:b w:val="0"/>
          <w:color w:val="auto"/>
        </w:rPr>
        <w:sectPr w:rsidR="0037232A">
          <w:headerReference w:type="default" r:id="rId15"/>
          <w:footerReference w:type="default" r:id="rId16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37232A" w:rsidRPr="006B0045" w:rsidRDefault="0037232A" w:rsidP="0037232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r w:rsidRPr="006B0045">
        <w:rPr>
          <w:rFonts w:ascii="Times New Roman" w:hAnsi="Times New Roman" w:cs="Times New Roman"/>
          <w:b w:val="0"/>
          <w:color w:val="auto"/>
        </w:rPr>
        <w:lastRenderedPageBreak/>
        <w:t>V. Сведения о средствах, поступающих во временное распоряжение муниципального учреждения</w:t>
      </w:r>
    </w:p>
    <w:bookmarkEnd w:id="12"/>
    <w:p w:rsidR="0037232A" w:rsidRDefault="0037232A" w:rsidP="0037232A"/>
    <w:p w:rsidR="0037232A" w:rsidRDefault="0037232A" w:rsidP="0037232A">
      <w:pPr>
        <w:ind w:firstLine="698"/>
        <w:jc w:val="center"/>
      </w:pPr>
      <w:r>
        <w:t>на 20</w:t>
      </w:r>
      <w:r w:rsidR="00475040">
        <w:t>20</w:t>
      </w:r>
      <w:r>
        <w:t>г.</w:t>
      </w:r>
    </w:p>
    <w:p w:rsidR="0037232A" w:rsidRDefault="0037232A" w:rsidP="0037232A">
      <w:pPr>
        <w:ind w:firstLine="698"/>
        <w:jc w:val="center"/>
      </w:pPr>
      <w:r>
        <w:t>(очередной финансовый год)</w:t>
      </w:r>
    </w:p>
    <w:p w:rsidR="0037232A" w:rsidRDefault="0037232A" w:rsidP="0037232A"/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1276"/>
        <w:gridCol w:w="3402"/>
      </w:tblGrid>
      <w:tr w:rsidR="0037232A" w:rsidRPr="003459A6" w:rsidTr="004F5E2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37232A" w:rsidRPr="003459A6" w:rsidTr="004F5E2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37232A" w:rsidRPr="003459A6" w:rsidTr="004F5E2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начало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bookmarkStart w:id="13" w:name="sub_115010"/>
            <w:r w:rsidRPr="003459A6">
              <w:rPr>
                <w:sz w:val="20"/>
                <w:szCs w:val="20"/>
              </w:rPr>
              <w:t>010</w:t>
            </w:r>
            <w:bookmarkEnd w:id="13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475040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1244347,40</w:t>
            </w:r>
          </w:p>
        </w:tc>
      </w:tr>
      <w:tr w:rsidR="0037232A" w:rsidRPr="003459A6" w:rsidTr="004F5E2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Остаток средств на конец года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bookmarkStart w:id="14" w:name="sub_115020"/>
            <w:r w:rsidRPr="003459A6">
              <w:rPr>
                <w:sz w:val="20"/>
                <w:szCs w:val="20"/>
              </w:rPr>
              <w:t>020</w:t>
            </w:r>
            <w:bookmarkEnd w:id="14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693310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1244347,40</w:t>
            </w:r>
          </w:p>
        </w:tc>
      </w:tr>
      <w:tr w:rsidR="0037232A" w:rsidRPr="003459A6" w:rsidTr="004F5E2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Поступление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bookmarkStart w:id="15" w:name="sub_115030"/>
            <w:r w:rsidRPr="003459A6">
              <w:rPr>
                <w:sz w:val="20"/>
                <w:szCs w:val="20"/>
              </w:rPr>
              <w:t>030</w:t>
            </w:r>
            <w:bookmarkEnd w:id="15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475040" w:rsidP="004F5E2A">
            <w:pPr>
              <w:pStyle w:val="af1"/>
              <w:rPr>
                <w:sz w:val="20"/>
                <w:szCs w:val="20"/>
              </w:rPr>
            </w:pPr>
            <w:r w:rsidRPr="00475040">
              <w:rPr>
                <w:sz w:val="20"/>
                <w:szCs w:val="20"/>
              </w:rPr>
              <w:t>29704120,00</w:t>
            </w:r>
          </w:p>
        </w:tc>
      </w:tr>
      <w:tr w:rsidR="0037232A" w:rsidRPr="003459A6" w:rsidTr="004F5E2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4F5E2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Выбытие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bookmarkStart w:id="16" w:name="sub_115040"/>
            <w:r w:rsidRPr="003459A6">
              <w:rPr>
                <w:sz w:val="20"/>
                <w:szCs w:val="20"/>
              </w:rPr>
              <w:t>040</w:t>
            </w:r>
            <w:bookmarkEnd w:id="16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693310" w:rsidP="004F5E2A">
            <w:pPr>
              <w:pStyle w:val="af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29704120,00</w:t>
            </w:r>
          </w:p>
        </w:tc>
      </w:tr>
      <w:tr w:rsidR="0037232A" w:rsidRPr="003459A6" w:rsidTr="004F5E2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Pr="00F606E2" w:rsidRDefault="0037232A" w:rsidP="0037232A">
      <w:pPr>
        <w:pStyle w:val="1"/>
        <w:jc w:val="center"/>
        <w:rPr>
          <w:rFonts w:ascii="Times New Roman" w:hAnsi="Times New Roman" w:cs="Times New Roman"/>
          <w:b w:val="0"/>
          <w:color w:val="auto"/>
        </w:rPr>
      </w:pPr>
      <w:bookmarkStart w:id="17" w:name="sub_11600"/>
      <w:r w:rsidRPr="00F606E2">
        <w:rPr>
          <w:rFonts w:ascii="Times New Roman" w:hAnsi="Times New Roman" w:cs="Times New Roman"/>
          <w:b w:val="0"/>
          <w:color w:val="auto"/>
        </w:rPr>
        <w:t>VI. Справочная информация</w:t>
      </w:r>
    </w:p>
    <w:bookmarkEnd w:id="17"/>
    <w:p w:rsidR="0037232A" w:rsidRPr="00F606E2" w:rsidRDefault="0037232A" w:rsidP="0037232A">
      <w:pPr>
        <w:jc w:val="center"/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45"/>
        <w:gridCol w:w="1276"/>
        <w:gridCol w:w="3402"/>
      </w:tblGrid>
      <w:tr w:rsidR="0037232A" w:rsidRPr="003459A6" w:rsidTr="004F5E2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Код строки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Сумма</w:t>
            </w:r>
          </w:p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(руб., с точностью до двух знаков после запятой - 0,00)</w:t>
            </w:r>
          </w:p>
        </w:tc>
      </w:tr>
      <w:tr w:rsidR="0037232A" w:rsidRPr="003459A6" w:rsidTr="004F5E2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3</w:t>
            </w:r>
          </w:p>
        </w:tc>
      </w:tr>
      <w:tr w:rsidR="0037232A" w:rsidRPr="003459A6" w:rsidTr="004F5E2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публичных обязательств,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bookmarkStart w:id="18" w:name="sub_116010"/>
            <w:r w:rsidRPr="003459A6">
              <w:rPr>
                <w:sz w:val="20"/>
                <w:szCs w:val="20"/>
              </w:rPr>
              <w:t>010</w:t>
            </w:r>
            <w:bookmarkEnd w:id="18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4F5E2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 xml:space="preserve">Объем бюджетных инвестиций (в части переданных полномочий муниципального заказчика в соответствии с </w:t>
            </w:r>
            <w:hyperlink r:id="rId17" w:history="1">
              <w:r w:rsidRPr="003459A6">
                <w:rPr>
                  <w:rStyle w:val="ac"/>
                </w:rPr>
                <w:t>Бюджетным кодексом</w:t>
              </w:r>
            </w:hyperlink>
            <w:r w:rsidRPr="003459A6">
              <w:rPr>
                <w:sz w:val="20"/>
                <w:szCs w:val="20"/>
              </w:rPr>
              <w:t xml:space="preserve"> Российской Федерации),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bookmarkStart w:id="19" w:name="sub_116020"/>
            <w:r w:rsidRPr="003459A6">
              <w:rPr>
                <w:sz w:val="20"/>
                <w:szCs w:val="20"/>
              </w:rPr>
              <w:t>020</w:t>
            </w:r>
            <w:bookmarkEnd w:id="19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  <w:tr w:rsidR="0037232A" w:rsidRPr="003459A6" w:rsidTr="004F5E2A">
        <w:tc>
          <w:tcPr>
            <w:tcW w:w="524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3"/>
              <w:rPr>
                <w:sz w:val="20"/>
                <w:szCs w:val="20"/>
              </w:rPr>
            </w:pPr>
            <w:r w:rsidRPr="003459A6">
              <w:rPr>
                <w:sz w:val="20"/>
                <w:szCs w:val="20"/>
              </w:rPr>
              <w:t>Объем средств, поступивших во временное распоряжение, всего: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3459A6" w:rsidRDefault="0037232A" w:rsidP="004F5E2A">
            <w:pPr>
              <w:pStyle w:val="af1"/>
              <w:jc w:val="center"/>
              <w:rPr>
                <w:sz w:val="20"/>
                <w:szCs w:val="20"/>
              </w:rPr>
            </w:pPr>
            <w:bookmarkStart w:id="20" w:name="sub_116030"/>
            <w:r w:rsidRPr="003459A6">
              <w:rPr>
                <w:sz w:val="20"/>
                <w:szCs w:val="20"/>
              </w:rPr>
              <w:t>030</w:t>
            </w:r>
            <w:bookmarkEnd w:id="20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3459A6" w:rsidRDefault="0037232A" w:rsidP="004F5E2A">
            <w:pPr>
              <w:pStyle w:val="af1"/>
              <w:rPr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Pr="003459A6" w:rsidRDefault="0037232A" w:rsidP="0037232A">
      <w:pPr>
        <w:pStyle w:val="af2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 </w:t>
      </w:r>
    </w:p>
    <w:p w:rsidR="0037232A" w:rsidRPr="003459A6" w:rsidRDefault="0037232A" w:rsidP="0037232A">
      <w:pPr>
        <w:pStyle w:val="af2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37232A" w:rsidRPr="00693310" w:rsidRDefault="0037232A" w:rsidP="0037232A">
      <w:pPr>
        <w:pStyle w:val="af2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r w:rsidR="00693310">
        <w:rPr>
          <w:rFonts w:ascii="Times New Roman" w:hAnsi="Times New Roman" w:cs="Times New Roman"/>
          <w:sz w:val="20"/>
          <w:szCs w:val="20"/>
        </w:rPr>
        <w:t xml:space="preserve">  </w:t>
      </w:r>
      <w:r w:rsidR="00693310" w:rsidRPr="00693310">
        <w:rPr>
          <w:rFonts w:ascii="Times New Roman" w:hAnsi="Times New Roman" w:cs="Times New Roman"/>
          <w:sz w:val="20"/>
          <w:szCs w:val="20"/>
          <w:u w:val="single"/>
        </w:rPr>
        <w:t xml:space="preserve">      А. Н. Катая</w:t>
      </w:r>
      <w:r w:rsidR="00693310">
        <w:rPr>
          <w:rFonts w:ascii="Times New Roman" w:hAnsi="Times New Roman" w:cs="Times New Roman"/>
          <w:sz w:val="20"/>
          <w:szCs w:val="20"/>
        </w:rPr>
        <w:t xml:space="preserve">          </w:t>
      </w:r>
      <w:r w:rsidR="00693310" w:rsidRPr="00693310">
        <w:rPr>
          <w:rFonts w:ascii="Times New Roman" w:hAnsi="Times New Roman" w:cs="Times New Roman"/>
          <w:sz w:val="20"/>
          <w:szCs w:val="20"/>
        </w:rPr>
        <w:t xml:space="preserve">             </w:t>
      </w:r>
    </w:p>
    <w:p w:rsidR="0037232A" w:rsidRPr="003459A6" w:rsidRDefault="0037232A" w:rsidP="0037232A">
      <w:pPr>
        <w:pStyle w:val="af2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37232A" w:rsidRPr="003459A6" w:rsidRDefault="0037232A" w:rsidP="0037232A">
      <w:pPr>
        <w:pStyle w:val="af2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М.П.</w:t>
      </w:r>
    </w:p>
    <w:p w:rsidR="0037232A" w:rsidRPr="003459A6" w:rsidRDefault="0037232A" w:rsidP="0037232A"/>
    <w:p w:rsidR="0037232A" w:rsidRPr="003459A6" w:rsidRDefault="0037232A" w:rsidP="0037232A">
      <w:pPr>
        <w:pStyle w:val="af2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Руководитель финансово-экономической службы </w:t>
      </w:r>
    </w:p>
    <w:p w:rsidR="0037232A" w:rsidRPr="003459A6" w:rsidRDefault="0037232A" w:rsidP="0037232A">
      <w:pPr>
        <w:pStyle w:val="af2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муниципального учреждения </w:t>
      </w:r>
    </w:p>
    <w:p w:rsidR="0037232A" w:rsidRPr="00693310" w:rsidRDefault="0037232A" w:rsidP="0037232A">
      <w:pPr>
        <w:pStyle w:val="af2"/>
        <w:rPr>
          <w:rFonts w:ascii="Times New Roman" w:hAnsi="Times New Roman" w:cs="Times New Roman"/>
          <w:sz w:val="20"/>
          <w:szCs w:val="20"/>
          <w:u w:val="single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______________/</w:t>
      </w:r>
      <w:r w:rsidR="00693310">
        <w:rPr>
          <w:rFonts w:ascii="Times New Roman" w:hAnsi="Times New Roman" w:cs="Times New Roman"/>
          <w:sz w:val="20"/>
          <w:szCs w:val="20"/>
        </w:rPr>
        <w:t xml:space="preserve"> </w:t>
      </w:r>
      <w:r w:rsidR="00693310">
        <w:rPr>
          <w:rFonts w:ascii="Times New Roman" w:hAnsi="Times New Roman" w:cs="Times New Roman"/>
          <w:sz w:val="20"/>
          <w:szCs w:val="20"/>
          <w:u w:val="single"/>
        </w:rPr>
        <w:t xml:space="preserve">       А.С. Воробьева             </w:t>
      </w:r>
    </w:p>
    <w:p w:rsidR="0037232A" w:rsidRPr="003459A6" w:rsidRDefault="0037232A" w:rsidP="0037232A">
      <w:pPr>
        <w:pStyle w:val="af2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(подпись)   (расшифровка подписи)</w:t>
      </w:r>
    </w:p>
    <w:p w:rsidR="0037232A" w:rsidRPr="003459A6" w:rsidRDefault="0037232A" w:rsidP="0037232A">
      <w:pPr>
        <w:pStyle w:val="af2"/>
      </w:pPr>
    </w:p>
    <w:p w:rsidR="0037232A" w:rsidRPr="003459A6" w:rsidRDefault="0037232A" w:rsidP="0037232A"/>
    <w:p w:rsidR="0037232A" w:rsidRPr="003459A6" w:rsidRDefault="0037232A" w:rsidP="0037232A">
      <w:pPr>
        <w:pStyle w:val="af2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>Исполнитель            __________________/</w:t>
      </w:r>
      <w:r w:rsidR="00693310">
        <w:rPr>
          <w:rFonts w:ascii="Times New Roman" w:hAnsi="Times New Roman" w:cs="Times New Roman"/>
          <w:sz w:val="20"/>
          <w:szCs w:val="20"/>
        </w:rPr>
        <w:t xml:space="preserve"> </w:t>
      </w:r>
      <w:r w:rsidR="00693310">
        <w:rPr>
          <w:rFonts w:ascii="Times New Roman" w:hAnsi="Times New Roman" w:cs="Times New Roman"/>
          <w:sz w:val="20"/>
          <w:szCs w:val="20"/>
          <w:u w:val="single"/>
        </w:rPr>
        <w:t xml:space="preserve">     А.С. Воробьева</w:t>
      </w:r>
      <w:r w:rsidRPr="003459A6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7232A" w:rsidRPr="003459A6" w:rsidRDefault="0037232A" w:rsidP="0037232A">
      <w:pPr>
        <w:pStyle w:val="af2"/>
        <w:rPr>
          <w:rFonts w:ascii="Times New Roman" w:hAnsi="Times New Roman" w:cs="Times New Roman"/>
          <w:sz w:val="20"/>
          <w:szCs w:val="20"/>
        </w:rPr>
      </w:pPr>
      <w:r w:rsidRPr="003459A6">
        <w:rPr>
          <w:rFonts w:ascii="Times New Roman" w:hAnsi="Times New Roman" w:cs="Times New Roman"/>
          <w:sz w:val="20"/>
          <w:szCs w:val="20"/>
        </w:rPr>
        <w:t xml:space="preserve">                                        (подпись)      (расшифровка подписи)</w:t>
      </w:r>
    </w:p>
    <w:p w:rsidR="0037232A" w:rsidRPr="003459A6" w:rsidRDefault="0037232A" w:rsidP="0037232A"/>
    <w:p w:rsidR="0037232A" w:rsidRPr="003459A6" w:rsidRDefault="0037232A" w:rsidP="0037232A">
      <w:pPr>
        <w:sectPr w:rsidR="0037232A" w:rsidRPr="003459A6" w:rsidSect="004F5E2A">
          <w:pgSz w:w="11905" w:h="16837"/>
          <w:pgMar w:top="799" w:right="1440" w:bottom="799" w:left="1440" w:header="720" w:footer="720" w:gutter="0"/>
          <w:cols w:space="720"/>
          <w:noEndnote/>
        </w:sectPr>
      </w:pPr>
      <w:r w:rsidRPr="003459A6">
        <w:t>Тел.</w:t>
      </w:r>
      <w:r w:rsidR="00693310">
        <w:t xml:space="preserve"> </w:t>
      </w:r>
      <w:r w:rsidR="00693310">
        <w:rPr>
          <w:u w:val="single"/>
        </w:rPr>
        <w:t>8(48547)2-63-44</w:t>
      </w:r>
    </w:p>
    <w:p w:rsidR="0037232A" w:rsidRDefault="0037232A" w:rsidP="0037232A">
      <w:pPr>
        <w:jc w:val="right"/>
        <w:rPr>
          <w:rStyle w:val="ae"/>
          <w:b w:val="0"/>
        </w:rPr>
      </w:pPr>
      <w:r w:rsidRPr="003D690E">
        <w:rPr>
          <w:rStyle w:val="ae"/>
        </w:rPr>
        <w:lastRenderedPageBreak/>
        <w:t>Приложение N </w:t>
      </w:r>
      <w:r>
        <w:rPr>
          <w:rStyle w:val="ae"/>
        </w:rPr>
        <w:t>2</w:t>
      </w:r>
      <w:r w:rsidRPr="003D690E">
        <w:rPr>
          <w:rStyle w:val="ae"/>
        </w:rPr>
        <w:br/>
        <w:t xml:space="preserve">к </w:t>
      </w:r>
      <w:r>
        <w:rPr>
          <w:rStyle w:val="ae"/>
        </w:rPr>
        <w:t>приказу Отдела образования Администрации</w:t>
      </w:r>
    </w:p>
    <w:p w:rsidR="0037232A" w:rsidRDefault="0037232A" w:rsidP="0037232A">
      <w:pPr>
        <w:jc w:val="right"/>
        <w:rPr>
          <w:rStyle w:val="ae"/>
          <w:b w:val="0"/>
        </w:rPr>
      </w:pPr>
      <w:r>
        <w:rPr>
          <w:rStyle w:val="ae"/>
        </w:rPr>
        <w:t>Некоузского муниципального района</w:t>
      </w:r>
      <w:r w:rsidRPr="003D690E">
        <w:rPr>
          <w:rStyle w:val="ae"/>
        </w:rPr>
        <w:br/>
        <w:t xml:space="preserve">от </w:t>
      </w:r>
      <w:r>
        <w:rPr>
          <w:rStyle w:val="ae"/>
        </w:rPr>
        <w:t>03</w:t>
      </w:r>
      <w:r w:rsidRPr="003D690E">
        <w:rPr>
          <w:rStyle w:val="ae"/>
        </w:rPr>
        <w:t>.</w:t>
      </w:r>
      <w:r>
        <w:rPr>
          <w:rStyle w:val="ae"/>
        </w:rPr>
        <w:t>09</w:t>
      </w:r>
      <w:r w:rsidRPr="003D690E">
        <w:rPr>
          <w:rStyle w:val="ae"/>
        </w:rPr>
        <w:t>.201</w:t>
      </w:r>
      <w:r>
        <w:rPr>
          <w:rStyle w:val="ae"/>
        </w:rPr>
        <w:t>9</w:t>
      </w:r>
      <w:r w:rsidRPr="003D690E">
        <w:rPr>
          <w:rStyle w:val="ae"/>
        </w:rPr>
        <w:t> г. N </w:t>
      </w:r>
      <w:r>
        <w:rPr>
          <w:rStyle w:val="ae"/>
        </w:rPr>
        <w:t>72</w:t>
      </w:r>
    </w:p>
    <w:p w:rsidR="0037232A" w:rsidRPr="005838AE" w:rsidRDefault="0037232A" w:rsidP="0037232A">
      <w:pPr>
        <w:rPr>
          <w:highlight w:val="yellow"/>
        </w:rPr>
      </w:pPr>
    </w:p>
    <w:p w:rsidR="0037232A" w:rsidRPr="006877AE" w:rsidRDefault="0037232A" w:rsidP="0037232A">
      <w:pPr>
        <w:pStyle w:val="1"/>
        <w:jc w:val="center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 xml:space="preserve">Расчеты (обоснования) плановых показателей по выплатам, использованные при формировании плана финансово-хозяйственной деятельности муниципальных учреждений, </w:t>
      </w:r>
      <w:bookmarkStart w:id="21" w:name="sub_12100"/>
      <w:r>
        <w:rPr>
          <w:rFonts w:ascii="Times New Roman" w:hAnsi="Times New Roman" w:cs="Times New Roman"/>
          <w:color w:val="auto"/>
        </w:rPr>
        <w:t>находящихся в функциональном подчинении Отдела образования</w:t>
      </w:r>
      <w:r w:rsidRPr="006877AE">
        <w:rPr>
          <w:rFonts w:ascii="Times New Roman" w:hAnsi="Times New Roman" w:cs="Times New Roman"/>
          <w:color w:val="auto"/>
        </w:rPr>
        <w:t>Администраци</w:t>
      </w:r>
      <w:r>
        <w:rPr>
          <w:rFonts w:ascii="Times New Roman" w:hAnsi="Times New Roman" w:cs="Times New Roman"/>
          <w:color w:val="auto"/>
        </w:rPr>
        <w:t>и</w:t>
      </w:r>
      <w:r w:rsidRPr="006877AE">
        <w:rPr>
          <w:rFonts w:ascii="Times New Roman" w:hAnsi="Times New Roman" w:cs="Times New Roman"/>
          <w:color w:val="auto"/>
        </w:rPr>
        <w:t xml:space="preserve">Некоузского муниципального района </w:t>
      </w:r>
    </w:p>
    <w:p w:rsidR="0037232A" w:rsidRPr="006877AE" w:rsidRDefault="0037232A" w:rsidP="0037232A">
      <w:pPr>
        <w:pStyle w:val="1"/>
        <w:rPr>
          <w:rFonts w:ascii="Times New Roman" w:hAnsi="Times New Roman" w:cs="Times New Roman"/>
          <w:color w:val="auto"/>
        </w:rPr>
      </w:pPr>
      <w:r w:rsidRPr="006877AE">
        <w:rPr>
          <w:rFonts w:ascii="Times New Roman" w:hAnsi="Times New Roman" w:cs="Times New Roman"/>
          <w:color w:val="auto"/>
        </w:rPr>
        <w:t>1. Расчеты (обоснования) выплат персоналу</w:t>
      </w:r>
    </w:p>
    <w:bookmarkEnd w:id="21"/>
    <w:p w:rsidR="0037232A" w:rsidRDefault="0037232A" w:rsidP="0037232A"/>
    <w:p w:rsidR="0037232A" w:rsidRDefault="0037232A" w:rsidP="0037232A">
      <w:bookmarkStart w:id="22" w:name="sub_12101"/>
      <w:r>
        <w:t>1.1. Расчеты (обоснования) расходов на оплату труда</w:t>
      </w:r>
    </w:p>
    <w:p w:rsidR="0037232A" w:rsidRDefault="0037232A" w:rsidP="0037232A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567"/>
        <w:gridCol w:w="1842"/>
        <w:gridCol w:w="851"/>
        <w:gridCol w:w="709"/>
        <w:gridCol w:w="992"/>
        <w:gridCol w:w="850"/>
        <w:gridCol w:w="993"/>
        <w:gridCol w:w="850"/>
        <w:gridCol w:w="1276"/>
        <w:gridCol w:w="1276"/>
        <w:gridCol w:w="1417"/>
        <w:gridCol w:w="1701"/>
        <w:gridCol w:w="992"/>
        <w:gridCol w:w="851"/>
      </w:tblGrid>
      <w:tr w:rsidR="0037232A" w:rsidRPr="00DE0AB0" w:rsidTr="00C551FD">
        <w:tc>
          <w:tcPr>
            <w:tcW w:w="71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Категории персонала/ должности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Установленная</w:t>
            </w:r>
          </w:p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численность,</w:t>
            </w:r>
          </w:p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(единиц)</w:t>
            </w:r>
          </w:p>
        </w:tc>
        <w:tc>
          <w:tcPr>
            <w:tcW w:w="354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Среднемесячный размер оплаты труда на одного работника, руб.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Ежемесячная надбавка к должностному окладу (про цент)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Фонд оплаты труда в</w:t>
            </w:r>
          </w:p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год,</w:t>
            </w:r>
          </w:p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руб. (гр. 3 х (гр.4 +</w:t>
            </w:r>
          </w:p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 5*гр. 8/ 100)</w:t>
            </w:r>
          </w:p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гр. 9 х 12)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DE0AB0" w:rsidTr="00C551FD">
        <w:tc>
          <w:tcPr>
            <w:tcW w:w="710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 том числе: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8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вложений,</w:t>
            </w:r>
          </w:p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7232A" w:rsidRPr="00DE0AB0" w:rsidTr="00C551FD">
        <w:tc>
          <w:tcPr>
            <w:tcW w:w="71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должностному окладу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компенсационного характера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по выплатам стимулирующего характера</w:t>
            </w: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DE0AB0" w:rsidTr="00C551F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F3B03" w:rsidRPr="00DE0AB0" w:rsidTr="00C551F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DE0AB0" w:rsidRDefault="00CF3B03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DE0AB0" w:rsidRDefault="00CF3B03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АУП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46516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21445,00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17754,00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3349208,00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A06491" w:rsidRDefault="00CF3B03" w:rsidP="00775E5C">
            <w:r w:rsidRPr="00A06491">
              <w:t>3349208,00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B03" w:rsidRPr="00DE0AB0" w:rsidTr="00C551F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DE0AB0" w:rsidRDefault="00CF3B03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DE0AB0" w:rsidRDefault="00CF3B03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Учитель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36264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24461,00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3566,00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8237,00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9706944,95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A06491" w:rsidRDefault="00CF3B03" w:rsidP="00775E5C">
            <w:r w:rsidRPr="00A06491">
              <w:t>9706944,95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B03" w:rsidRPr="00DE0AB0" w:rsidTr="00C551F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DE0AB0" w:rsidRDefault="00CF3B03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DE0AB0" w:rsidRDefault="00CF3B03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Прочий педагогический персонал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305345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32443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14561,00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16532,00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1946580,00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A06491" w:rsidRDefault="00CF3B03" w:rsidP="00775E5C">
            <w:r w:rsidRPr="00A06491">
              <w:t>1946580,00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B03" w:rsidRPr="00DE0AB0" w:rsidTr="00C551F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DE0AB0" w:rsidRDefault="00CF3B03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DE0AB0" w:rsidRDefault="00CF3B03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УВП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8069,00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13927,00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302388,23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A06491" w:rsidRDefault="00CF3B03" w:rsidP="00775E5C">
            <w:r w:rsidRPr="00A06491">
              <w:t>302388,23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B03" w:rsidRPr="00DE0AB0" w:rsidTr="00C551F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DE0AB0" w:rsidRDefault="00CF3B03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DE0AB0" w:rsidRDefault="00CF3B03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ОП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19353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7560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11443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CF3B03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2879452,04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A06491" w:rsidRDefault="00CF3B03" w:rsidP="00775E5C">
            <w:r w:rsidRPr="00A06491">
              <w:t>2879452,04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3B03" w:rsidRPr="00DE0AB0" w:rsidTr="00C551F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DE0AB0" w:rsidRDefault="00CF3B03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DE0AB0" w:rsidRDefault="00CF3B03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3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Внешние совместители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305345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CF3B03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14175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E05C6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4618,00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173234,00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Default="00CF3B03" w:rsidP="00775E5C">
            <w:r w:rsidRPr="00A06491">
              <w:t>173234,00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F3B03" w:rsidRPr="00305345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7232A" w:rsidRPr="00DE0AB0" w:rsidTr="00C551FD"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E0AB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551FD" w:rsidRDefault="00305345" w:rsidP="00CF3B03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551FD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CF3B03">
              <w:rPr>
                <w:rFonts w:ascii="Times New Roman" w:hAnsi="Times New Roman" w:cs="Times New Roman"/>
                <w:sz w:val="18"/>
                <w:szCs w:val="18"/>
              </w:rPr>
              <w:t>8357807,22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551FD" w:rsidRDefault="00CF3B03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CF3B03">
              <w:rPr>
                <w:rFonts w:ascii="Times New Roman" w:hAnsi="Times New Roman" w:cs="Times New Roman"/>
                <w:sz w:val="18"/>
                <w:szCs w:val="18"/>
              </w:rPr>
              <w:t>18357807,22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DE0AB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Default="0037232A" w:rsidP="0037232A">
      <w:bookmarkStart w:id="23" w:name="sub_12102"/>
      <w:bookmarkEnd w:id="22"/>
      <w:r>
        <w:t>1.2. Расчеты (обоснования) выплат работникам при направлении их в служебные командировки</w:t>
      </w:r>
    </w:p>
    <w:bookmarkEnd w:id="23"/>
    <w:p w:rsidR="0037232A" w:rsidRDefault="0037232A" w:rsidP="0037232A"/>
    <w:tbl>
      <w:tblPr>
        <w:tblW w:w="1587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567"/>
        <w:gridCol w:w="2835"/>
        <w:gridCol w:w="1418"/>
        <w:gridCol w:w="992"/>
        <w:gridCol w:w="851"/>
        <w:gridCol w:w="1275"/>
        <w:gridCol w:w="1701"/>
        <w:gridCol w:w="1985"/>
        <w:gridCol w:w="1559"/>
        <w:gridCol w:w="992"/>
        <w:gridCol w:w="851"/>
      </w:tblGrid>
      <w:tr w:rsidR="0037232A" w:rsidRPr="00230CA4" w:rsidTr="004F5E2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Средний размер выплаты на одного работника в день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работников (чел)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 дней (ед.)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 в год, руб. (гр. 3 х гр. 4 х гр. 5)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230CA4" w:rsidTr="004F5E2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19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7232A" w:rsidRPr="00230CA4" w:rsidTr="004F5E2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230CA4" w:rsidTr="004F5E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232A" w:rsidRPr="00230CA4" w:rsidTr="004F5E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Выплаты персоналу при направлении в служебные командировки в пределах территории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8D1566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230CA4" w:rsidTr="004F5E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дополнительных расходов, связанных с проживанием вне места постоянного жительства (суточных)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8D1566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8D1566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8D1566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8D1566" w:rsidP="008D156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230CA4" w:rsidTr="004F5E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на проезд в служебные командировки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8D1566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8D1566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8D1566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230CA4" w:rsidTr="004F5E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Компенсация расходов по найму жилого помещения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8D1566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8D1566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8D1566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8D1566" w:rsidP="008D1566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230CA4" w:rsidTr="004F5E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230CA4" w:rsidTr="004F5E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Pr="00230CA4" w:rsidRDefault="0037232A" w:rsidP="0037232A"/>
    <w:p w:rsidR="0037232A" w:rsidRDefault="0037232A" w:rsidP="0037232A">
      <w:bookmarkStart w:id="24" w:name="sub_12103"/>
    </w:p>
    <w:p w:rsidR="0037232A" w:rsidRDefault="0037232A" w:rsidP="0037232A"/>
    <w:p w:rsidR="0037232A" w:rsidRDefault="0037232A" w:rsidP="0037232A">
      <w:r>
        <w:t>1.3. Расчеты (обоснования) выплат работникам пособий по уходу за ребенком</w:t>
      </w:r>
    </w:p>
    <w:bookmarkEnd w:id="24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51"/>
        <w:gridCol w:w="425"/>
        <w:gridCol w:w="1559"/>
        <w:gridCol w:w="1134"/>
        <w:gridCol w:w="1418"/>
        <w:gridCol w:w="1134"/>
        <w:gridCol w:w="992"/>
        <w:gridCol w:w="1276"/>
        <w:gridCol w:w="2551"/>
        <w:gridCol w:w="2410"/>
        <w:gridCol w:w="992"/>
        <w:gridCol w:w="851"/>
      </w:tblGrid>
      <w:tr w:rsidR="0037232A" w:rsidRPr="00230CA4" w:rsidTr="004F5E2A">
        <w:tc>
          <w:tcPr>
            <w:tcW w:w="85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Численность работников, получающих пособие (чел.)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выплат в год на одного работника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Размер выплаты (пособия) в месяц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руб.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(гр. 3 х гр. 4 х гр. 5)</w:t>
            </w:r>
          </w:p>
        </w:tc>
        <w:tc>
          <w:tcPr>
            <w:tcW w:w="80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230CA4" w:rsidTr="004F5E2A">
        <w:tc>
          <w:tcPr>
            <w:tcW w:w="85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0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деятельности(руб.)</w:t>
            </w:r>
          </w:p>
        </w:tc>
      </w:tr>
      <w:tr w:rsidR="0037232A" w:rsidRPr="00230CA4" w:rsidTr="004F5E2A">
        <w:tc>
          <w:tcPr>
            <w:tcW w:w="85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230CA4" w:rsidTr="004F5E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37232A" w:rsidRPr="00230CA4" w:rsidTr="004F5E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Пособие по уходу за ребенком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230CA4" w:rsidTr="004F5E2A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30CA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Default="0037232A" w:rsidP="0037232A">
      <w:bookmarkStart w:id="25" w:name="sub_12104"/>
      <w:r>
        <w:t>1.4. Расчеты (обоснования) страховых взносов на обязательное страхование в Пенсионный фонд Российской Федерации, в Фонд социального</w:t>
      </w:r>
    </w:p>
    <w:bookmarkEnd w:id="25"/>
    <w:p w:rsidR="0037232A" w:rsidRDefault="0037232A" w:rsidP="0037232A">
      <w:r>
        <w:t>страхования Российской Федерации, в Федеральный фонд обязательного медицинского страхования</w:t>
      </w:r>
    </w:p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567"/>
        <w:gridCol w:w="3260"/>
        <w:gridCol w:w="1134"/>
        <w:gridCol w:w="1418"/>
        <w:gridCol w:w="1134"/>
        <w:gridCol w:w="1134"/>
        <w:gridCol w:w="1843"/>
        <w:gridCol w:w="2409"/>
        <w:gridCol w:w="1134"/>
        <w:gridCol w:w="851"/>
      </w:tblGrid>
      <w:tr w:rsidR="0037232A" w:rsidRPr="0006603F" w:rsidTr="001257DB">
        <w:tc>
          <w:tcPr>
            <w:tcW w:w="70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Наименование государственного внебюджетного фонда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Ставка взноса (процент)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Размер базы для начисления страховых взносов</w:t>
            </w:r>
          </w:p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Сумма взноса</w:t>
            </w:r>
          </w:p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06603F" w:rsidTr="001257DB">
        <w:tc>
          <w:tcPr>
            <w:tcW w:w="709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1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Бюджетного кодекса Российской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Федерации (руб.)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Субсидии</w:t>
            </w:r>
          </w:p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7232A" w:rsidRPr="0006603F" w:rsidTr="001257DB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06603F" w:rsidTr="00125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32A" w:rsidRPr="0006603F" w:rsidTr="00125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Пенсионный фонд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257DB" w:rsidRPr="0006603F" w:rsidTr="00125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22,0%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22,0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1257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4038717,59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775E5C">
            <w:pPr>
              <w:rPr>
                <w:sz w:val="18"/>
                <w:szCs w:val="18"/>
              </w:rPr>
            </w:pPr>
            <w:r w:rsidRPr="001257DB">
              <w:rPr>
                <w:sz w:val="18"/>
                <w:szCs w:val="18"/>
              </w:rPr>
              <w:t>4038717,59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257DB" w:rsidRPr="0006603F" w:rsidTr="00125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По ставке 10,0%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775E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257DB" w:rsidRPr="0006603F" w:rsidTr="00125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пониженных тарифов страховых взносов в Пенсионный фонд Российской Федерации для отдельных категорий плательщиков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775E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257DB" w:rsidRPr="0006603F" w:rsidTr="00125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775E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257DB" w:rsidRPr="0006603F" w:rsidTr="00125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1257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532376,41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775E5C">
            <w:pPr>
              <w:rPr>
                <w:sz w:val="18"/>
                <w:szCs w:val="18"/>
              </w:rPr>
            </w:pPr>
            <w:r w:rsidRPr="001257DB">
              <w:rPr>
                <w:sz w:val="18"/>
                <w:szCs w:val="18"/>
              </w:rPr>
              <w:t>532376,41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257DB" w:rsidRPr="0006603F" w:rsidTr="00125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775E5C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1257DB" w:rsidRPr="0006603F" w:rsidTr="00125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36715,61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1257DB" w:rsidRDefault="001257DB" w:rsidP="00775E5C">
            <w:pPr>
              <w:rPr>
                <w:sz w:val="18"/>
                <w:szCs w:val="18"/>
              </w:rPr>
            </w:pPr>
            <w:r w:rsidRPr="001257DB">
              <w:rPr>
                <w:sz w:val="18"/>
                <w:szCs w:val="18"/>
              </w:rPr>
              <w:t>36715,61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57DB" w:rsidRPr="0006603F" w:rsidRDefault="001257DB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6603F" w:rsidTr="00125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Обязательное социальное страхование от несчастных случаев на производстве и профессиональных заболеваний по ставке 0,_% </w:t>
            </w:r>
            <w:hyperlink w:anchor="sub_12001" w:history="1">
              <w:r w:rsidRPr="0006603F">
                <w:rPr>
                  <w:rStyle w:val="ac"/>
                </w:rPr>
                <w:t>*</w:t>
              </w:r>
            </w:hyperlink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1257DB" w:rsidRDefault="0037232A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1257DB" w:rsidRDefault="0037232A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6603F" w:rsidTr="00125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Обязательное социальное страхование от несчастных случаев на производстве и профессиональных заболеваний по ставке 0,_ %*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1257DB" w:rsidRDefault="0037232A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1257DB" w:rsidRDefault="0037232A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6603F" w:rsidTr="00125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 xml:space="preserve">Страховые взносы в Федеральный </w:t>
            </w: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фонд обязательного медицинского страхования, всего (по ставке 5,1%)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1257DB" w:rsidRDefault="001257DB" w:rsidP="001257DB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936248,17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1257DB" w:rsidRDefault="001257DB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1257DB">
              <w:rPr>
                <w:rFonts w:ascii="Times New Roman" w:hAnsi="Times New Roman" w:cs="Times New Roman"/>
                <w:sz w:val="18"/>
                <w:szCs w:val="18"/>
              </w:rPr>
              <w:t>936248,17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6603F" w:rsidTr="001257DB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6603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6603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1257DB" w:rsidRDefault="001257DB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1257DB">
              <w:rPr>
                <w:rFonts w:ascii="Times New Roman" w:hAnsi="Times New Roman" w:cs="Times New Roman"/>
                <w:sz w:val="18"/>
                <w:szCs w:val="18"/>
              </w:rPr>
              <w:t>5544057,78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1257DB" w:rsidRDefault="001257DB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1257DB">
              <w:rPr>
                <w:rFonts w:ascii="Times New Roman" w:hAnsi="Times New Roman" w:cs="Times New Roman"/>
                <w:sz w:val="18"/>
                <w:szCs w:val="18"/>
              </w:rPr>
              <w:t>5544057,78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1257DB" w:rsidRDefault="0037232A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1257DB" w:rsidRDefault="0037232A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1257DB" w:rsidRDefault="0037232A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1257DB" w:rsidRDefault="0037232A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7232A" w:rsidRDefault="0037232A" w:rsidP="0037232A"/>
    <w:p w:rsidR="0037232A" w:rsidRDefault="0037232A" w:rsidP="0037232A">
      <w:pPr>
        <w:sectPr w:rsidR="0037232A" w:rsidSect="004F5E2A">
          <w:headerReference w:type="default" r:id="rId22"/>
          <w:footerReference w:type="default" r:id="rId23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37232A" w:rsidRDefault="0037232A" w:rsidP="0037232A">
      <w:pPr>
        <w:pStyle w:val="af2"/>
        <w:rPr>
          <w:sz w:val="22"/>
          <w:szCs w:val="22"/>
        </w:rPr>
      </w:pPr>
      <w:r>
        <w:rPr>
          <w:sz w:val="22"/>
          <w:szCs w:val="22"/>
        </w:rPr>
        <w:lastRenderedPageBreak/>
        <w:t>──────────────────────────────</w:t>
      </w:r>
    </w:p>
    <w:p w:rsidR="0037232A" w:rsidRDefault="0037232A" w:rsidP="0037232A">
      <w:pPr>
        <w:pStyle w:val="af4"/>
      </w:pPr>
      <w:bookmarkStart w:id="26" w:name="sub_12001"/>
      <w:r>
        <w:t xml:space="preserve">* Указываются страховые тарифы, дифференцированные по классам профессионального риска, установленные </w:t>
      </w:r>
      <w:hyperlink r:id="rId24" w:history="1">
        <w:r>
          <w:rPr>
            <w:rStyle w:val="ac"/>
          </w:rPr>
          <w:t>Федеральным законом</w:t>
        </w:r>
      </w:hyperlink>
      <w:r>
        <w:t xml:space="preserve"> от 22 декабря 2005 г. N 179-ФЗ "О страховых тарифах на обязательное социальное страхование от несчастных случаев на производстве и профессиональных заболеваний на 2006 год" (Собрание законодательства Российской Федерации, 2005, N 52, ст. 5592; 2006, N 52, ст. 5501; 2007, N 30, ст. 3800; 2008, N 48, ст. 5512; 2009, N 48, ст. 5747; 2010, N 50, ст. 6589; 2011, N 49, ст. 7034; 2012, N 50, ст. 6951; 2013, N 49, ст. 6324; 2014, N 49, ст. 6910; 2015, N 51, ст. 7233; 2016, N 52, ст. 7468; 2018, N 1, ст. 68).</w:t>
      </w:r>
    </w:p>
    <w:bookmarkEnd w:id="26"/>
    <w:p w:rsidR="0037232A" w:rsidRDefault="0037232A" w:rsidP="0037232A">
      <w:pPr>
        <w:pStyle w:val="af2"/>
        <w:rPr>
          <w:sz w:val="22"/>
          <w:szCs w:val="22"/>
        </w:rPr>
      </w:pPr>
      <w:r>
        <w:rPr>
          <w:sz w:val="22"/>
          <w:szCs w:val="22"/>
        </w:rPr>
        <w:t>──────────────────────────────</w:t>
      </w:r>
    </w:p>
    <w:p w:rsidR="0037232A" w:rsidRDefault="0037232A" w:rsidP="0037232A">
      <w:pPr>
        <w:rPr>
          <w:rFonts w:ascii="Courier New" w:hAnsi="Courier New" w:cs="Courier New"/>
          <w:sz w:val="22"/>
          <w:szCs w:val="22"/>
        </w:rPr>
        <w:sectPr w:rsidR="0037232A">
          <w:headerReference w:type="default" r:id="rId25"/>
          <w:footerReference w:type="default" r:id="rId26"/>
          <w:pgSz w:w="11905" w:h="16837"/>
          <w:pgMar w:top="1440" w:right="800" w:bottom="1440" w:left="800" w:header="720" w:footer="720" w:gutter="0"/>
          <w:cols w:space="720"/>
          <w:noEndnote/>
        </w:sectPr>
      </w:pPr>
    </w:p>
    <w:p w:rsidR="0037232A" w:rsidRPr="008C1217" w:rsidRDefault="0037232A" w:rsidP="0037232A">
      <w:pPr>
        <w:pStyle w:val="1"/>
        <w:rPr>
          <w:rFonts w:ascii="Times New Roman" w:hAnsi="Times New Roman" w:cs="Times New Roman"/>
          <w:color w:val="auto"/>
        </w:rPr>
      </w:pPr>
      <w:bookmarkStart w:id="27" w:name="sub_12200"/>
      <w:r w:rsidRPr="008C1217">
        <w:rPr>
          <w:rFonts w:ascii="Times New Roman" w:hAnsi="Times New Roman" w:cs="Times New Roman"/>
          <w:color w:val="auto"/>
        </w:rPr>
        <w:lastRenderedPageBreak/>
        <w:t>2. Расчет (обоснование) расходов на социальные и иные выплаты населению</w:t>
      </w:r>
    </w:p>
    <w:bookmarkEnd w:id="27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6"/>
        <w:gridCol w:w="56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7232A" w:rsidRPr="00C42D44" w:rsidTr="004F5E2A">
        <w:tc>
          <w:tcPr>
            <w:tcW w:w="99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 (ед.)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Общая сумма выплат,</w:t>
            </w:r>
          </w:p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C42D44" w:rsidTr="004F5E2A">
        <w:tc>
          <w:tcPr>
            <w:tcW w:w="99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7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7232A" w:rsidRPr="00C42D44" w:rsidTr="004F5E2A">
        <w:tc>
          <w:tcPr>
            <w:tcW w:w="99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C42D44" w:rsidTr="004F5E2A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32A" w:rsidRPr="00C42D44" w:rsidTr="004F5E2A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C42D44" w:rsidTr="004F5E2A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Пособия, компенсации и иные социальные выплаты гражданам, кроме публичных нормативных социальных выплат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C42D44" w:rsidTr="004F5E2A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Стипендии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C42D44" w:rsidTr="004F5E2A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C42D44" w:rsidTr="004F5E2A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 и 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C42D44" w:rsidTr="004F5E2A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Премии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C42D44" w:rsidTr="004F5E2A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Гранты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C42D44" w:rsidTr="004F5E2A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Иные выплаты населению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C42D44" w:rsidTr="004F5E2A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C42D44" w:rsidTr="004F5E2A">
        <w:tc>
          <w:tcPr>
            <w:tcW w:w="9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D44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C42D4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C42D44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Pr="008C1217" w:rsidRDefault="0037232A" w:rsidP="0037232A">
      <w:pPr>
        <w:pStyle w:val="1"/>
        <w:rPr>
          <w:rFonts w:ascii="Times New Roman" w:hAnsi="Times New Roman" w:cs="Times New Roman"/>
          <w:color w:val="auto"/>
        </w:rPr>
      </w:pPr>
      <w:bookmarkStart w:id="28" w:name="sub_12300"/>
      <w:r w:rsidRPr="008C1217">
        <w:rPr>
          <w:rFonts w:ascii="Times New Roman" w:hAnsi="Times New Roman" w:cs="Times New Roman"/>
          <w:color w:val="auto"/>
        </w:rPr>
        <w:lastRenderedPageBreak/>
        <w:t>3. Расчет (обоснование) расходов на уплату налогов, сборов и иных платежей</w:t>
      </w:r>
    </w:p>
    <w:bookmarkEnd w:id="28"/>
    <w:p w:rsidR="0037232A" w:rsidRDefault="0037232A" w:rsidP="0037232A"/>
    <w:p w:rsidR="0037232A" w:rsidRDefault="0037232A" w:rsidP="0037232A">
      <w:bookmarkStart w:id="29" w:name="sub_12301"/>
      <w:r>
        <w:t>3.1. Расчет (обоснование) расходов на уплату налога на имущество, земельного налога</w:t>
      </w:r>
      <w:r w:rsidR="00483EEE" w:rsidRPr="00483EEE">
        <w:rPr>
          <w:b/>
          <w:i/>
        </w:rPr>
        <w:t>М 010100</w:t>
      </w:r>
    </w:p>
    <w:bookmarkEnd w:id="29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7232A" w:rsidRPr="008C1217" w:rsidTr="004F5E2A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Сумма исчисленного налога, подлежащего уплате (руб.)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8C1217" w:rsidTr="004F5E2A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8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7232A" w:rsidRPr="008C1217" w:rsidTr="004F5E2A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 на имущество,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E81428" w:rsidRDefault="00E81428" w:rsidP="00016D03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428">
              <w:rPr>
                <w:rFonts w:ascii="Times New Roman" w:hAnsi="Times New Roman" w:cs="Times New Roman"/>
                <w:i/>
                <w:sz w:val="20"/>
                <w:szCs w:val="20"/>
              </w:rPr>
              <w:t>148</w:t>
            </w:r>
            <w:r w:rsidR="00016D03">
              <w:rPr>
                <w:rFonts w:ascii="Times New Roman" w:hAnsi="Times New Roman" w:cs="Times New Roman"/>
                <w:i/>
                <w:sz w:val="20"/>
                <w:szCs w:val="20"/>
              </w:rPr>
              <w:t>718</w:t>
            </w:r>
            <w:r w:rsidR="00BE0D6F" w:rsidRPr="00E81428"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Недвижимое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BE0D6F" w:rsidRDefault="00BE0D6F" w:rsidP="00BE0D6F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D6F">
              <w:rPr>
                <w:rFonts w:ascii="Times New Roman" w:hAnsi="Times New Roman" w:cs="Times New Roman"/>
                <w:sz w:val="18"/>
                <w:szCs w:val="18"/>
              </w:rPr>
              <w:t>4224266,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BE0D6F" w:rsidRDefault="00E715ED" w:rsidP="00E715ED">
            <w:pPr>
              <w:pStyle w:val="af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E0D6F">
              <w:rPr>
                <w:rFonts w:ascii="Times New Roman" w:hAnsi="Times New Roman" w:cs="Times New Roman"/>
                <w:sz w:val="18"/>
                <w:szCs w:val="18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BE0D6F" w:rsidRDefault="00BE0D6F" w:rsidP="00E715E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D6F">
              <w:rPr>
                <w:rFonts w:ascii="Times New Roman" w:hAnsi="Times New Roman" w:cs="Times New Roman"/>
                <w:i/>
                <w:sz w:val="20"/>
                <w:szCs w:val="20"/>
              </w:rPr>
              <w:t>92934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BE0D6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Движимое имущество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BE0D6F" w:rsidRDefault="00BE0D6F" w:rsidP="00E81428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 w:rsidRPr="00BE0D6F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  <w:r w:rsidR="00E81428">
              <w:rPr>
                <w:rFonts w:ascii="Times New Roman" w:hAnsi="Times New Roman" w:cs="Times New Roman"/>
                <w:sz w:val="18"/>
                <w:szCs w:val="18"/>
              </w:rPr>
              <w:t>35636</w:t>
            </w:r>
            <w:r w:rsidRPr="00BE0D6F"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BE0D6F" w:rsidRDefault="00BE0D6F" w:rsidP="004F5E2A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  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BE0D6F" w:rsidRDefault="00BE0D6F" w:rsidP="00E81428">
            <w:pPr>
              <w:pStyle w:val="af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      55</w:t>
            </w:r>
            <w:r w:rsidR="00E81428">
              <w:rPr>
                <w:rFonts w:ascii="Times New Roman" w:hAnsi="Times New Roman" w:cs="Times New Roman"/>
                <w:sz w:val="18"/>
                <w:szCs w:val="18"/>
              </w:rPr>
              <w:t>784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</w:t>
            </w:r>
          </w:p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переданное в аренду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Земельный налог, 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8E1690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17904196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8E1690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BE0D6F" w:rsidRDefault="008E1690" w:rsidP="008E1690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E0D6F">
              <w:rPr>
                <w:rFonts w:ascii="Times New Roman" w:hAnsi="Times New Roman" w:cs="Times New Roman"/>
                <w:i/>
                <w:sz w:val="20"/>
                <w:szCs w:val="20"/>
              </w:rPr>
              <w:t>268563</w:t>
            </w:r>
            <w:r w:rsidR="00BE0D6F"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участкам: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Default="0037232A" w:rsidP="0037232A">
      <w:bookmarkStart w:id="30" w:name="sub_12302"/>
      <w:r>
        <w:br w:type="page"/>
      </w:r>
    </w:p>
    <w:p w:rsidR="0037232A" w:rsidRDefault="0037232A" w:rsidP="0037232A">
      <w:r>
        <w:lastRenderedPageBreak/>
        <w:t>3.2. Расчет (обоснование) расходов на уплату прочих налогов и сборов</w:t>
      </w:r>
      <w:r w:rsidR="00483EEE" w:rsidRPr="00483EEE">
        <w:rPr>
          <w:b/>
          <w:i/>
        </w:rPr>
        <w:t>М010100</w:t>
      </w:r>
    </w:p>
    <w:bookmarkEnd w:id="30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6"/>
        <w:gridCol w:w="554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7232A" w:rsidRPr="008C1217" w:rsidTr="004F5E2A">
        <w:tc>
          <w:tcPr>
            <w:tcW w:w="100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Налоговая база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Ставка налога (процент)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Всего, руб. (гр. 3 х гр. 4/100)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8C1217" w:rsidTr="004F5E2A">
        <w:tc>
          <w:tcPr>
            <w:tcW w:w="1006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29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7232A" w:rsidRPr="008C1217" w:rsidTr="004F5E2A">
        <w:tc>
          <w:tcPr>
            <w:tcW w:w="1006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Транспортный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1316C" w:rsidRDefault="008E1690" w:rsidP="004F5E2A">
            <w:pPr>
              <w:pStyle w:val="af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01316C">
              <w:rPr>
                <w:rFonts w:ascii="Times New Roman" w:hAnsi="Times New Roman" w:cs="Times New Roman"/>
                <w:i/>
                <w:sz w:val="20"/>
                <w:szCs w:val="20"/>
              </w:rPr>
              <w:t>14</w:t>
            </w:r>
            <w:r w:rsidR="0001316C" w:rsidRPr="0001316C">
              <w:rPr>
                <w:rFonts w:ascii="Times New Roman" w:hAnsi="Times New Roman" w:cs="Times New Roman"/>
                <w:i/>
                <w:sz w:val="20"/>
                <w:szCs w:val="20"/>
              </w:rPr>
              <w:t>719,00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транспортным средствам: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01316C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14719,00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01316C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01316C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01316C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Default="0001316C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ПАЗ-32053-70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Default="0001316C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5141,00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01316C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Default="0001316C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ПАЗ-32053-70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Default="0001316C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316C" w:rsidRPr="008C1217" w:rsidRDefault="0001316C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Водный налог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AC64E9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Госпошлина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E81428" w:rsidRDefault="008E1690" w:rsidP="00E715E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428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  <w:r w:rsidR="00E715ED" w:rsidRPr="00E81428">
              <w:rPr>
                <w:rFonts w:ascii="Times New Roman" w:hAnsi="Times New Roman" w:cs="Times New Roman"/>
                <w:i/>
                <w:sz w:val="20"/>
                <w:szCs w:val="20"/>
              </w:rPr>
              <w:t>000</w:t>
            </w:r>
            <w:r w:rsidR="00E81428" w:rsidRPr="00E81428"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8C1217" w:rsidTr="004F5E2A">
        <w:tc>
          <w:tcPr>
            <w:tcW w:w="10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E81428" w:rsidRDefault="00E81428" w:rsidP="004F5E2A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E81428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437000,00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Default="0037232A" w:rsidP="0037232A">
      <w:bookmarkStart w:id="31" w:name="sub_12303"/>
      <w:r>
        <w:br w:type="page"/>
      </w:r>
    </w:p>
    <w:p w:rsidR="0037232A" w:rsidRDefault="0037232A" w:rsidP="0037232A">
      <w:r>
        <w:lastRenderedPageBreak/>
        <w:t>3.3. Расчет (обоснование) расходов на иные платежи</w:t>
      </w:r>
    </w:p>
    <w:bookmarkEnd w:id="31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01"/>
        <w:gridCol w:w="559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7232A" w:rsidRPr="008C1217" w:rsidTr="004F5E2A">
        <w:tc>
          <w:tcPr>
            <w:tcW w:w="1001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платежа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платежа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платежей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8C1217" w:rsidTr="004F5E2A">
        <w:tc>
          <w:tcPr>
            <w:tcW w:w="1001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0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7232A" w:rsidRPr="008C1217" w:rsidTr="004F5E2A">
        <w:tc>
          <w:tcPr>
            <w:tcW w:w="1001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8C1217" w:rsidTr="004F5E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32A" w:rsidRPr="008C1217" w:rsidTr="004F5E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8C1217" w:rsidTr="004F5E2A">
        <w:tc>
          <w:tcPr>
            <w:tcW w:w="10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Pr="008C1217" w:rsidRDefault="0037232A" w:rsidP="0037232A">
      <w:pPr>
        <w:pStyle w:val="1"/>
        <w:rPr>
          <w:rFonts w:ascii="Times New Roman" w:hAnsi="Times New Roman" w:cs="Times New Roman"/>
          <w:color w:val="auto"/>
        </w:rPr>
      </w:pPr>
      <w:bookmarkStart w:id="32" w:name="sub_12400"/>
      <w:r w:rsidRPr="008C1217">
        <w:rPr>
          <w:rFonts w:ascii="Times New Roman" w:hAnsi="Times New Roman" w:cs="Times New Roman"/>
          <w:color w:val="auto"/>
        </w:rPr>
        <w:t>4. Расчет (обоснование) расходов на безвозмездные перечисления организациям</w:t>
      </w:r>
    </w:p>
    <w:bookmarkEnd w:id="32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7232A" w:rsidRPr="008C1217" w:rsidTr="004F5E2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(руб.) (гр. 3 х гр.4)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8C1217" w:rsidTr="004F5E2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1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</w:t>
            </w:r>
          </w:p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приносящей доход деятельности (руб.)</w:t>
            </w:r>
          </w:p>
        </w:tc>
      </w:tr>
      <w:tr w:rsidR="0037232A" w:rsidRPr="008C1217" w:rsidTr="004F5E2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8C1217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32A" w:rsidRPr="008C1217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8C1217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8C1217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232A" w:rsidRPr="008C121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C121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8C121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Pr="006E72FB" w:rsidRDefault="0037232A" w:rsidP="0037232A">
      <w:pPr>
        <w:rPr>
          <w:b/>
          <w:sz w:val="28"/>
          <w:szCs w:val="28"/>
        </w:rPr>
      </w:pPr>
      <w:bookmarkStart w:id="33" w:name="sub_12500"/>
      <w:r w:rsidRPr="006E72FB">
        <w:rPr>
          <w:b/>
          <w:sz w:val="28"/>
          <w:szCs w:val="28"/>
        </w:rPr>
        <w:lastRenderedPageBreak/>
        <w:t>5. Расчет (обоснование) прочих расходов (кроме расходов на закупку товаров, работ, услуг)</w:t>
      </w:r>
    </w:p>
    <w:bookmarkEnd w:id="33"/>
    <w:p w:rsidR="0037232A" w:rsidRDefault="0037232A" w:rsidP="0037232A"/>
    <w:p w:rsidR="0037232A" w:rsidRDefault="0037232A" w:rsidP="0037232A">
      <w:bookmarkStart w:id="34" w:name="sub_12501"/>
      <w:r>
        <w:t>5.1. Расчет (обоснование) расходов на капитальные вложения в объекты муниципальной собственности</w:t>
      </w:r>
    </w:p>
    <w:bookmarkEnd w:id="34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26"/>
        <w:gridCol w:w="1276"/>
        <w:gridCol w:w="992"/>
        <w:gridCol w:w="851"/>
      </w:tblGrid>
      <w:tr w:rsidR="0037232A" w:rsidRPr="00A8599F" w:rsidTr="004F5E2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Площадь объекта (кв.м)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Цена за 1 кв.м.</w:t>
            </w:r>
          </w:p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A8599F" w:rsidTr="004F5E2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2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7232A" w:rsidRPr="00A8599F" w:rsidTr="004F5E2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A8599F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32A" w:rsidRPr="00A8599F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Приобретение объектов недвижимого имущества муниципальнымиучреждениями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A8599F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99F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99F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Строительство (реконструкция) объектов недвижимого имущества муниципальными учреждениями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A8599F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99F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99F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Иные расходы на капитальные вложения в объекты муниципальной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A8599F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99F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99F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99F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99F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Default="0037232A" w:rsidP="0037232A">
      <w:bookmarkStart w:id="35" w:name="sub_12502"/>
    </w:p>
    <w:p w:rsidR="0037232A" w:rsidRDefault="0037232A" w:rsidP="0037232A"/>
    <w:p w:rsidR="0037232A" w:rsidRDefault="0037232A" w:rsidP="0037232A">
      <w:r>
        <w:lastRenderedPageBreak/>
        <w:t>5.2. Расчет (обоснование) иных расходов (кроме расходов на закупку товаров, работ, услуг и капитальные вложения в объекты муниципальной собственности)</w:t>
      </w:r>
    </w:p>
    <w:bookmarkEnd w:id="35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418"/>
        <w:gridCol w:w="1559"/>
        <w:gridCol w:w="1701"/>
        <w:gridCol w:w="2154"/>
        <w:gridCol w:w="1248"/>
        <w:gridCol w:w="992"/>
        <w:gridCol w:w="851"/>
      </w:tblGrid>
      <w:tr w:rsidR="0037232A" w:rsidRPr="006E72FB" w:rsidTr="004F5E2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Размер одной выплаты</w:t>
            </w:r>
          </w:p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Количество выплат в год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Общая сумма выплат</w:t>
            </w:r>
          </w:p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6E72FB" w:rsidTr="004F5E2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 на выполнение</w:t>
            </w:r>
          </w:p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</w:p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задания</w:t>
            </w:r>
          </w:p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3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</w:t>
            </w:r>
          </w:p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7232A" w:rsidRPr="006E72FB" w:rsidTr="004F5E2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6E72FB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32A" w:rsidRPr="006E72FB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Выплаты, за исключением фонда оплаты труда учреждений, лицам, привлекаемым в соответствии с законодательством Российской Федерации для выполнения отдельных полномочий (за исключением выплат из фонда оплаты труда)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6E72FB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6E72FB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6E72FB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6E72FB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Исполнение иных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6E72FB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72FB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6E72FB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Pr="00A33570" w:rsidRDefault="0037232A" w:rsidP="0037232A">
      <w:pPr>
        <w:pStyle w:val="1"/>
        <w:rPr>
          <w:rFonts w:ascii="Times New Roman" w:hAnsi="Times New Roman" w:cs="Times New Roman"/>
          <w:b w:val="0"/>
          <w:color w:val="auto"/>
        </w:rPr>
      </w:pPr>
      <w:bookmarkStart w:id="36" w:name="sub_12600"/>
      <w:r w:rsidRPr="00A33570">
        <w:rPr>
          <w:rFonts w:ascii="Times New Roman" w:hAnsi="Times New Roman" w:cs="Times New Roman"/>
          <w:b w:val="0"/>
          <w:color w:val="auto"/>
        </w:rPr>
        <w:lastRenderedPageBreak/>
        <w:t>6. Расчет (обоснование) расходов на закупку товаров, работ, услуг</w:t>
      </w:r>
    </w:p>
    <w:bookmarkEnd w:id="36"/>
    <w:p w:rsidR="0037232A" w:rsidRDefault="0037232A" w:rsidP="0037232A"/>
    <w:p w:rsidR="0037232A" w:rsidRPr="005059CE" w:rsidRDefault="0037232A" w:rsidP="0037232A">
      <w:pPr>
        <w:rPr>
          <w:b/>
          <w:i/>
        </w:rPr>
      </w:pPr>
      <w:bookmarkStart w:id="37" w:name="sub_12601"/>
      <w:r>
        <w:t>6.1. Расчет (обоснование) расходов на оплату услуг связи</w:t>
      </w:r>
      <w:r w:rsidR="005059CE">
        <w:rPr>
          <w:b/>
          <w:i/>
        </w:rPr>
        <w:t>М0201</w:t>
      </w:r>
      <w:r w:rsidR="008E1690">
        <w:rPr>
          <w:b/>
          <w:i/>
        </w:rPr>
        <w:t>28</w:t>
      </w:r>
    </w:p>
    <w:bookmarkEnd w:id="37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37232A" w:rsidRPr="00A33570" w:rsidTr="004F5E2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Сумма,</w:t>
            </w:r>
          </w:p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A33570" w:rsidTr="004F5E2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4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Субсидии</w:t>
            </w:r>
          </w:p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7232A" w:rsidRPr="00A33570" w:rsidTr="004F5E2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A3357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232A" w:rsidRPr="00A3357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E81428" w:rsidRDefault="0016479D" w:rsidP="0016479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428">
              <w:rPr>
                <w:rFonts w:ascii="Times New Roman" w:hAnsi="Times New Roman" w:cs="Times New Roman"/>
                <w:i/>
                <w:sz w:val="20"/>
                <w:szCs w:val="20"/>
              </w:rPr>
              <w:t>6480</w:t>
            </w:r>
            <w:r w:rsidR="0071653E" w:rsidRPr="00E81428"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3357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E81428" w:rsidRDefault="0016479D" w:rsidP="0016479D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428">
              <w:rPr>
                <w:rFonts w:ascii="Times New Roman" w:hAnsi="Times New Roman" w:cs="Times New Roman"/>
                <w:i/>
                <w:sz w:val="20"/>
                <w:szCs w:val="20"/>
              </w:rPr>
              <w:t>28720,00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3357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E715ED" w:rsidRDefault="0037232A" w:rsidP="00E715ED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3357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E715ED" w:rsidRDefault="0037232A" w:rsidP="00E715ED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3357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E715ED" w:rsidRDefault="0037232A" w:rsidP="00E715ED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3357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E715ED" w:rsidRDefault="0037232A" w:rsidP="00E715ED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3357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интернет-провайдеров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E81428" w:rsidRDefault="008E1690" w:rsidP="008E1690">
            <w:pPr>
              <w:pStyle w:val="af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81428">
              <w:rPr>
                <w:rFonts w:ascii="Times New Roman" w:hAnsi="Times New Roman" w:cs="Times New Roman"/>
                <w:i/>
                <w:sz w:val="20"/>
                <w:szCs w:val="20"/>
              </w:rPr>
              <w:t>19800</w:t>
            </w:r>
            <w:r w:rsidR="0071653E" w:rsidRPr="00E81428">
              <w:rPr>
                <w:rFonts w:ascii="Times New Roman" w:hAnsi="Times New Roman" w:cs="Times New Roman"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3357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E715ED" w:rsidRDefault="0037232A" w:rsidP="00E715ED">
            <w:pPr>
              <w:pStyle w:val="af1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3357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71653E" w:rsidRDefault="0016479D" w:rsidP="0016479D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55000</w:t>
            </w:r>
            <w:r w:rsidR="0071653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3357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3357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>
      <w:bookmarkStart w:id="38" w:name="sub_12602"/>
      <w:r>
        <w:lastRenderedPageBreak/>
        <w:t>6.2. Расчет (обоснование) расходов на оплату транспортных услуг</w:t>
      </w:r>
    </w:p>
    <w:bookmarkEnd w:id="38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37232A" w:rsidRPr="00213C37" w:rsidTr="004F5E2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Цена услуги перевозки,</w:t>
            </w:r>
          </w:p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213C37" w:rsidTr="004F5E2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5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7232A" w:rsidRPr="00213C37" w:rsidTr="004F5E2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213C37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37232A" w:rsidRPr="00213C37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213C37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213C37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13C37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213C37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Default="0037232A" w:rsidP="0037232A">
      <w:bookmarkStart w:id="39" w:name="sub_12603"/>
      <w:r>
        <w:t>6.3. Расчет (обоснование) расходов на оплату коммунальных услуг</w:t>
      </w:r>
      <w:r w:rsidR="00F446B1">
        <w:t xml:space="preserve"> </w:t>
      </w:r>
      <w:r w:rsidR="00F446B1" w:rsidRPr="00F446B1">
        <w:rPr>
          <w:b/>
          <w:i/>
        </w:rPr>
        <w:t>М 020128</w:t>
      </w:r>
    </w:p>
    <w:bookmarkEnd w:id="39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304"/>
        <w:gridCol w:w="1389"/>
        <w:gridCol w:w="1417"/>
        <w:gridCol w:w="1276"/>
        <w:gridCol w:w="992"/>
        <w:gridCol w:w="851"/>
      </w:tblGrid>
      <w:tr w:rsidR="0037232A" w:rsidRPr="00A851A5" w:rsidTr="0071653E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Индексация (процент)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Сумма, руб. (гр. 3 х гр. 4 х (1+гр. 5/100)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A851A5" w:rsidTr="0071653E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6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7232A" w:rsidRPr="00A851A5" w:rsidTr="0071653E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A851A5" w:rsidTr="007165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232A" w:rsidRPr="00A851A5" w:rsidTr="007165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F446B1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F446B1" w:rsidRDefault="00F446B1" w:rsidP="004F5E2A">
            <w:pPr>
              <w:pStyle w:val="af1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46B1">
              <w:rPr>
                <w:rFonts w:ascii="Times New Roman" w:hAnsi="Times New Roman" w:cs="Times New Roman"/>
                <w:i/>
                <w:sz w:val="20"/>
                <w:szCs w:val="20"/>
              </w:rPr>
              <w:t>Отопление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F446B1" w:rsidRDefault="00F446B1" w:rsidP="005059CE">
            <w:pPr>
              <w:pStyle w:val="af1"/>
              <w:jc w:val="lef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446B1">
              <w:rPr>
                <w:rFonts w:ascii="Times New Roman" w:hAnsi="Times New Roman" w:cs="Times New Roman"/>
                <w:i/>
                <w:sz w:val="20"/>
                <w:szCs w:val="20"/>
              </w:rPr>
              <w:t>1150822,74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5059CE" w:rsidRPr="00A851A5" w:rsidTr="007165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E" w:rsidRPr="00A851A5" w:rsidRDefault="005059C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E" w:rsidRPr="00A851A5" w:rsidRDefault="005059CE" w:rsidP="005059CE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E" w:rsidRPr="005059CE" w:rsidRDefault="005059CE" w:rsidP="004F5E2A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E" w:rsidRPr="00A851A5" w:rsidRDefault="005059C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E" w:rsidRPr="00A851A5" w:rsidRDefault="005059C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E" w:rsidRPr="00A851A5" w:rsidRDefault="005059C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E" w:rsidRPr="00A851A5" w:rsidRDefault="005059C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E" w:rsidRPr="005059CE" w:rsidRDefault="005059CE" w:rsidP="005059CE">
            <w:pPr>
              <w:pStyle w:val="af1"/>
              <w:jc w:val="lef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E" w:rsidRPr="00A851A5" w:rsidRDefault="005059C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E" w:rsidRPr="00A851A5" w:rsidRDefault="005059C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E" w:rsidRPr="00A851A5" w:rsidRDefault="005059C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59CE" w:rsidRPr="00A851A5" w:rsidRDefault="005059C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059CE" w:rsidRPr="00A851A5" w:rsidRDefault="005059C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A851A5" w:rsidTr="0071653E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71653E" w:rsidRDefault="00F446B1" w:rsidP="004F5E2A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1150822,74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Default="0037232A" w:rsidP="0037232A">
      <w:bookmarkStart w:id="40" w:name="sub_12604"/>
      <w:r>
        <w:t>6.4. Расчет (обоснование) расходов на оплату аренды имущества</w:t>
      </w:r>
    </w:p>
    <w:bookmarkEnd w:id="40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37232A" w:rsidRPr="00A851A5" w:rsidTr="004F5E2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A851A5" w:rsidTr="004F5E2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7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</w:tr>
      <w:tr w:rsidR="0037232A" w:rsidRPr="00A851A5" w:rsidTr="004F5E2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Default="0037232A" w:rsidP="0037232A">
      <w:bookmarkStart w:id="41" w:name="sub_12605"/>
      <w:r>
        <w:br w:type="page"/>
      </w:r>
    </w:p>
    <w:p w:rsidR="0037232A" w:rsidRPr="0071653E" w:rsidRDefault="0037232A" w:rsidP="0037232A">
      <w:pPr>
        <w:rPr>
          <w:b/>
          <w:i/>
        </w:rPr>
      </w:pPr>
      <w:r>
        <w:lastRenderedPageBreak/>
        <w:t>6.5. Расчет (обоснование) расходов на оплату работ, услуг по содержанию имущества</w:t>
      </w:r>
      <w:r w:rsidR="0071653E">
        <w:rPr>
          <w:b/>
          <w:i/>
        </w:rPr>
        <w:t>М0201</w:t>
      </w:r>
      <w:r w:rsidR="00775E5C">
        <w:rPr>
          <w:b/>
          <w:i/>
        </w:rPr>
        <w:t>28</w:t>
      </w:r>
    </w:p>
    <w:bookmarkEnd w:id="41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37232A" w:rsidRPr="00A851A5" w:rsidTr="004F5E2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A851A5" w:rsidTr="004F5E2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8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7232A" w:rsidRPr="00A851A5" w:rsidTr="004F5E2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71653E" w:rsidRDefault="0037232A" w:rsidP="004F5E2A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483EEE" w:rsidP="00483EE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Ремонт орг. техники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3EEE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A851A5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заправке картриджей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A851A5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A851A5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A851A5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A851A5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A851A5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EE" w:rsidRPr="00A851A5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A851A5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851A5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71653E" w:rsidRDefault="00483EEE" w:rsidP="00483EEE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A851A5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Pr="00F01FB0" w:rsidRDefault="0037232A" w:rsidP="0037232A">
      <w:pPr>
        <w:rPr>
          <w:b/>
          <w:i/>
        </w:rPr>
      </w:pPr>
      <w:bookmarkStart w:id="42" w:name="sub_12606"/>
      <w:r>
        <w:t>6.6. Расчет (обоснование) расходов на оплату прочих работ, услуг</w:t>
      </w:r>
      <w:r w:rsidR="00F01FB0" w:rsidRPr="00F01FB0">
        <w:rPr>
          <w:b/>
          <w:i/>
        </w:rPr>
        <w:t>М020128</w:t>
      </w:r>
    </w:p>
    <w:bookmarkEnd w:id="42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37232A" w:rsidRPr="00021CD0" w:rsidTr="004F5E2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021CD0" w:rsidTr="004F5E2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39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7232A" w:rsidRPr="00021CD0" w:rsidTr="004F5E2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на подписку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65000,00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483EEE" w:rsidRDefault="00483EEE" w:rsidP="004F5E2A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483E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65000,00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Default="0037232A" w:rsidP="0037232A">
      <w:bookmarkStart w:id="43" w:name="sub_12607"/>
      <w:r>
        <w:t>6.7. Расчет (обоснование) расходов на приобретение основных средств</w:t>
      </w:r>
    </w:p>
    <w:bookmarkEnd w:id="43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37232A" w:rsidRPr="00021CD0" w:rsidTr="004F5E2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37232A" w:rsidRPr="00230CA4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021CD0" w:rsidTr="004F5E2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0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7232A" w:rsidRPr="00021CD0" w:rsidTr="004F5E2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Приобретение основных 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483EEE" w:rsidP="00483EE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Компьютеры в сборе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483EEE" w:rsidP="00483EE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3EEE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83EE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Учебники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83EEE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483EEE" w:rsidRDefault="00483EEE" w:rsidP="00483EEE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Pr="00483E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00000,00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/>
    <w:p w:rsidR="0037232A" w:rsidRDefault="0037232A" w:rsidP="0037232A">
      <w:bookmarkStart w:id="44" w:name="sub_12608"/>
      <w:r>
        <w:t>6.8. Расчет (обоснование) расходов на приобретение материальных запасов</w:t>
      </w:r>
      <w:r w:rsidR="00F01FB0" w:rsidRPr="00F01FB0">
        <w:rPr>
          <w:b/>
          <w:i/>
        </w:rPr>
        <w:t>М 020128</w:t>
      </w:r>
    </w:p>
    <w:bookmarkEnd w:id="44"/>
    <w:p w:rsidR="0037232A" w:rsidRDefault="0037232A" w:rsidP="0037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37232A" w:rsidRPr="00021CD0" w:rsidTr="004F5E2A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BE2728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1" w:history="1">
              <w:r w:rsidR="0037232A" w:rsidRPr="00021CD0">
                <w:rPr>
                  <w:rStyle w:val="ac"/>
                </w:rPr>
                <w:t>Код</w:t>
              </w:r>
            </w:hyperlink>
            <w:r w:rsidR="0037232A" w:rsidRPr="00021CD0">
              <w:rPr>
                <w:rFonts w:ascii="Times New Roman" w:hAnsi="Times New Roman" w:cs="Times New Roman"/>
                <w:sz w:val="20"/>
                <w:szCs w:val="20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</w:t>
            </w:r>
          </w:p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Сумма, руб.</w:t>
            </w:r>
          </w:p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37232A" w:rsidRPr="00021CD0" w:rsidTr="004F5E2A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42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</w:t>
            </w:r>
          </w:p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37232A" w:rsidRPr="00021CD0" w:rsidTr="004F5E2A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Запасные части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83EEE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Хоз.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EEE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EEE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Канц.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3EEE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Default="00483EEE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92995,00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83EEE" w:rsidRPr="00021CD0" w:rsidRDefault="00483EEE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232A" w:rsidRPr="00021CD0" w:rsidTr="004F5E2A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F01FB0" w:rsidRDefault="00483EEE" w:rsidP="004F5E2A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F01FB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382995,00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7232A" w:rsidRPr="00021CD0" w:rsidRDefault="0037232A" w:rsidP="004F5E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7232A" w:rsidRDefault="0037232A" w:rsidP="0037232A">
      <w:pPr>
        <w:rPr>
          <w:rFonts w:ascii="Arial" w:hAnsi="Arial" w:cs="Arial"/>
        </w:rPr>
      </w:pPr>
    </w:p>
    <w:p w:rsidR="00775E5C" w:rsidRDefault="00775E5C" w:rsidP="0037232A">
      <w:pPr>
        <w:rPr>
          <w:rFonts w:ascii="Arial" w:hAnsi="Arial" w:cs="Arial"/>
        </w:rPr>
      </w:pPr>
    </w:p>
    <w:p w:rsidR="00483EEE" w:rsidRDefault="00483EEE" w:rsidP="0037232A">
      <w:pPr>
        <w:rPr>
          <w:rFonts w:ascii="Arial" w:hAnsi="Arial" w:cs="Arial"/>
        </w:rPr>
      </w:pPr>
    </w:p>
    <w:p w:rsidR="00483EEE" w:rsidRDefault="00483EEE" w:rsidP="0037232A">
      <w:pPr>
        <w:rPr>
          <w:rFonts w:ascii="Arial" w:hAnsi="Arial" w:cs="Arial"/>
        </w:rPr>
      </w:pPr>
    </w:p>
    <w:p w:rsidR="00483EEE" w:rsidRDefault="00483EEE" w:rsidP="0037232A">
      <w:pPr>
        <w:rPr>
          <w:rFonts w:ascii="Arial" w:hAnsi="Arial" w:cs="Arial"/>
        </w:rPr>
      </w:pPr>
    </w:p>
    <w:p w:rsidR="00483EEE" w:rsidRDefault="00483EEE" w:rsidP="0037232A">
      <w:pPr>
        <w:rPr>
          <w:rFonts w:ascii="Arial" w:hAnsi="Arial" w:cs="Arial"/>
        </w:rPr>
      </w:pPr>
    </w:p>
    <w:p w:rsidR="00483EEE" w:rsidRDefault="00483EEE" w:rsidP="0037232A">
      <w:pPr>
        <w:rPr>
          <w:rFonts w:ascii="Arial" w:hAnsi="Arial" w:cs="Arial"/>
        </w:rPr>
      </w:pPr>
    </w:p>
    <w:p w:rsidR="00483EEE" w:rsidRDefault="00483EEE" w:rsidP="0037232A">
      <w:pPr>
        <w:rPr>
          <w:rFonts w:ascii="Arial" w:hAnsi="Arial" w:cs="Arial"/>
        </w:rPr>
      </w:pPr>
    </w:p>
    <w:p w:rsidR="00775E5C" w:rsidRPr="00775E5C" w:rsidRDefault="00775E5C" w:rsidP="00775E5C">
      <w:pPr>
        <w:keepNext/>
        <w:keepLines/>
        <w:spacing w:before="480"/>
        <w:outlineLvl w:val="0"/>
        <w:rPr>
          <w:rFonts w:eastAsiaTheme="majorEastAsia"/>
          <w:bCs/>
          <w:sz w:val="28"/>
          <w:szCs w:val="28"/>
        </w:rPr>
      </w:pPr>
      <w:r w:rsidRPr="00775E5C">
        <w:rPr>
          <w:rFonts w:eastAsiaTheme="majorEastAsia"/>
          <w:bCs/>
          <w:sz w:val="28"/>
          <w:szCs w:val="28"/>
        </w:rPr>
        <w:lastRenderedPageBreak/>
        <w:t>6. Расчет (обоснование) расходов на закупку товаров, работ, услуг</w:t>
      </w:r>
    </w:p>
    <w:p w:rsidR="00775E5C" w:rsidRPr="00775E5C" w:rsidRDefault="00775E5C" w:rsidP="00775E5C"/>
    <w:p w:rsidR="00775E5C" w:rsidRPr="00775E5C" w:rsidRDefault="00775E5C" w:rsidP="00775E5C">
      <w:pPr>
        <w:rPr>
          <w:b/>
          <w:i/>
        </w:rPr>
      </w:pPr>
      <w:r w:rsidRPr="00775E5C">
        <w:t xml:space="preserve">6.1. Расчет (обоснование) расходов на оплату услуг связи </w:t>
      </w:r>
    </w:p>
    <w:p w:rsidR="00775E5C" w:rsidRPr="00775E5C" w:rsidRDefault="00775E5C" w:rsidP="00775E5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993"/>
        <w:gridCol w:w="1275"/>
        <w:gridCol w:w="1276"/>
        <w:gridCol w:w="1843"/>
        <w:gridCol w:w="1559"/>
        <w:gridCol w:w="992"/>
        <w:gridCol w:w="851"/>
      </w:tblGrid>
      <w:tr w:rsidR="00775E5C" w:rsidRPr="00775E5C" w:rsidTr="00775E5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Код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видов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Количество номеров (ед.)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Количество платежей в год (ед.)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Стоимость за единицу (руб.)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Сумма,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руб. (гр. 3 х гр. 4 х гр. 5)</w:t>
            </w:r>
          </w:p>
        </w:tc>
        <w:tc>
          <w:tcPr>
            <w:tcW w:w="652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43" w:history="1">
              <w:r w:rsidRPr="00775E5C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</w:rPr>
                <w:t>абзацем вторым пункта 1 статьи 78.1</w:t>
              </w:r>
            </w:hyperlink>
            <w:r w:rsidRPr="00775E5C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Из них: гранты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12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Абонентская плата за абонентский номер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Повременная оплата междугородных и местных телефонных соединений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Оплата сотовой связи по тарифам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Услуги телефонно-телеграфной, факсимильной, пейджинговой связи, радиосвязи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Пересылка почтовой корреспонденции с использованием франкировальной машины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6.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Услуги фельдъегерской и специальной связи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7.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Услуги интернет-провайдеров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8.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Услуги электронной почты (электронный адрес)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775E5C" w:rsidRPr="00775E5C" w:rsidRDefault="00775E5C" w:rsidP="00775E5C">
      <w:r w:rsidRPr="00775E5C">
        <w:lastRenderedPageBreak/>
        <w:t>6.2. Расчет (обоснование) расходов на оплату транспортных услуг</w:t>
      </w:r>
    </w:p>
    <w:p w:rsidR="00775E5C" w:rsidRPr="00775E5C" w:rsidRDefault="00775E5C" w:rsidP="00775E5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1134"/>
        <w:gridCol w:w="1843"/>
        <w:gridCol w:w="1701"/>
        <w:gridCol w:w="1843"/>
        <w:gridCol w:w="1559"/>
        <w:gridCol w:w="992"/>
        <w:gridCol w:w="851"/>
      </w:tblGrid>
      <w:tr w:rsidR="00775E5C" w:rsidRPr="00775E5C" w:rsidTr="00775E5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Код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видов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Количество услуг перевозки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Цена услуги перевозки,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Сумма, руб. (гр. 3 х гр. 4)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44" w:history="1">
              <w:r w:rsidRPr="00775E5C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</w:rPr>
                <w:t>абзацем вторым пункта 1 статьи 78.1</w:t>
              </w:r>
            </w:hyperlink>
            <w:r w:rsidRPr="00775E5C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Из них: гранты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11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Плата за перевозку (доставку) грузов (отправлений)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775E5C" w:rsidRPr="00775E5C" w:rsidRDefault="00775E5C" w:rsidP="00775E5C"/>
    <w:p w:rsidR="00775E5C" w:rsidRPr="00775E5C" w:rsidRDefault="00775E5C" w:rsidP="00775E5C">
      <w:r w:rsidRPr="00775E5C">
        <w:t>6.3. Расчет (обоснование) расходов на оплату коммунальных услуг</w:t>
      </w:r>
      <w:r w:rsidR="00F01FB0" w:rsidRPr="00F01FB0">
        <w:rPr>
          <w:b/>
          <w:i/>
        </w:rPr>
        <w:t>М010100</w:t>
      </w:r>
    </w:p>
    <w:p w:rsidR="00775E5C" w:rsidRPr="00775E5C" w:rsidRDefault="00775E5C" w:rsidP="00775E5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725"/>
        <w:gridCol w:w="1118"/>
        <w:gridCol w:w="1134"/>
        <w:gridCol w:w="851"/>
        <w:gridCol w:w="1304"/>
        <w:gridCol w:w="1389"/>
        <w:gridCol w:w="1417"/>
        <w:gridCol w:w="1276"/>
        <w:gridCol w:w="992"/>
        <w:gridCol w:w="851"/>
      </w:tblGrid>
      <w:tr w:rsidR="00775E5C" w:rsidRPr="00775E5C" w:rsidTr="00775E5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Код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видов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7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Единица измерения</w:t>
            </w:r>
          </w:p>
        </w:tc>
        <w:tc>
          <w:tcPr>
            <w:tcW w:w="1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Размер потребления ресурсов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Тариф (с учетом НДС) (руб.)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Индексация (процент)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Сумма, руб. (гр. 3 х гр. 4 х (1+гр. 5/100)</w:t>
            </w:r>
          </w:p>
        </w:tc>
        <w:tc>
          <w:tcPr>
            <w:tcW w:w="59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45" w:history="1">
              <w:r w:rsidRPr="00775E5C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</w:rPr>
                <w:t>абзацем вторым пункта 1 статьи 78.1</w:t>
              </w:r>
            </w:hyperlink>
            <w:r w:rsidRPr="00775E5C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Из них: гранты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7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12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F01FB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Отопление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E81428" w:rsidRDefault="00F446B1" w:rsidP="00F446B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1236022,26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F01FB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Водоснабжение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F01FB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E81428" w:rsidRDefault="00BB1D5D" w:rsidP="00BB1D5D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8</w:t>
            </w:r>
            <w:r w:rsidR="00F01FB0" w:rsidRPr="00E81428">
              <w:rPr>
                <w:rFonts w:eastAsiaTheme="minorEastAsia"/>
              </w:rPr>
              <w:t>2000,00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F01FB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Водоотведение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F01FB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910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E81428" w:rsidRDefault="00BB1D5D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7</w:t>
            </w:r>
            <w:r w:rsidR="00F01FB0" w:rsidRPr="00E81428">
              <w:rPr>
                <w:rFonts w:eastAsiaTheme="minorEastAsia"/>
              </w:rPr>
              <w:t>2000,00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F01FB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Электроэнергия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E81428" w:rsidRDefault="006101A1" w:rsidP="006101A1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E81428">
              <w:rPr>
                <w:rFonts w:eastAsiaTheme="minorEastAsia"/>
              </w:rPr>
              <w:t>520</w:t>
            </w:r>
            <w:r w:rsidR="00F01FB0" w:rsidRPr="00E81428">
              <w:rPr>
                <w:rFonts w:eastAsiaTheme="minorEastAsia"/>
              </w:rPr>
              <w:t>000,00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Итого:</w:t>
            </w:r>
          </w:p>
        </w:tc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EC3AEC" w:rsidRDefault="00F446B1" w:rsidP="00F44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1910022</w:t>
            </w:r>
            <w:r w:rsidR="00F01FB0" w:rsidRPr="00EC3AEC">
              <w:rPr>
                <w:rFonts w:eastAsiaTheme="minorEastAsia"/>
                <w:b/>
                <w:i/>
              </w:rPr>
              <w:t>,</w:t>
            </w:r>
            <w:r>
              <w:rPr>
                <w:rFonts w:eastAsiaTheme="minorEastAsia"/>
                <w:b/>
                <w:i/>
              </w:rPr>
              <w:t>26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775E5C" w:rsidRPr="00775E5C" w:rsidRDefault="00775E5C" w:rsidP="00775E5C"/>
    <w:p w:rsidR="00775E5C" w:rsidRPr="00775E5C" w:rsidRDefault="00775E5C" w:rsidP="00775E5C">
      <w:r w:rsidRPr="00775E5C">
        <w:t>6.4. Расчет (обоснование) расходов на оплату аренды имущества</w:t>
      </w:r>
    </w:p>
    <w:p w:rsidR="00775E5C" w:rsidRPr="00775E5C" w:rsidRDefault="00775E5C" w:rsidP="00775E5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301"/>
        <w:gridCol w:w="1157"/>
        <w:gridCol w:w="1373"/>
        <w:gridCol w:w="1715"/>
        <w:gridCol w:w="2251"/>
        <w:gridCol w:w="1417"/>
        <w:gridCol w:w="992"/>
        <w:gridCol w:w="851"/>
      </w:tblGrid>
      <w:tr w:rsidR="00775E5C" w:rsidRPr="00775E5C" w:rsidTr="00775E5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Код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видов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N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Наименование показателя</w:t>
            </w:r>
          </w:p>
        </w:tc>
        <w:tc>
          <w:tcPr>
            <w:tcW w:w="13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Количество</w:t>
            </w:r>
          </w:p>
        </w:tc>
        <w:tc>
          <w:tcPr>
            <w:tcW w:w="11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Ставка арендной платы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Стоимость с учетом НДС, руб. (гр. 3 х гр. 4)</w:t>
            </w:r>
          </w:p>
        </w:tc>
        <w:tc>
          <w:tcPr>
            <w:tcW w:w="72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46" w:history="1">
              <w:r w:rsidRPr="00775E5C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</w:rPr>
                <w:t>абзацем вторым пункта 1 статьи 78.1</w:t>
              </w:r>
            </w:hyperlink>
            <w:r w:rsidRPr="00775E5C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 на осуществление капитальных вложений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(руб.)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Из них: гранты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5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7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11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Аренда недвижимого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Аренда движимого имущества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 объектам: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Итого: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775E5C" w:rsidRPr="00775E5C" w:rsidRDefault="00775E5C" w:rsidP="00775E5C"/>
    <w:p w:rsidR="00775E5C" w:rsidRPr="00775E5C" w:rsidRDefault="00775E5C" w:rsidP="00775E5C">
      <w:r w:rsidRPr="00775E5C">
        <w:br w:type="page"/>
      </w:r>
    </w:p>
    <w:p w:rsidR="00775E5C" w:rsidRPr="00775E5C" w:rsidRDefault="00775E5C" w:rsidP="00775E5C">
      <w:pPr>
        <w:rPr>
          <w:b/>
          <w:i/>
        </w:rPr>
      </w:pPr>
      <w:r w:rsidRPr="00775E5C">
        <w:lastRenderedPageBreak/>
        <w:t>6.5. Расчет (обоснование) расходов на оплату работ, услуг по содержанию имущества</w:t>
      </w:r>
      <w:r w:rsidRPr="00775E5C">
        <w:rPr>
          <w:b/>
          <w:i/>
        </w:rPr>
        <w:t>М0</w:t>
      </w:r>
      <w:r w:rsidR="00F01FB0">
        <w:rPr>
          <w:b/>
          <w:i/>
        </w:rPr>
        <w:t>1</w:t>
      </w:r>
      <w:r w:rsidRPr="00775E5C">
        <w:rPr>
          <w:b/>
          <w:i/>
        </w:rPr>
        <w:t>0</w:t>
      </w:r>
      <w:r w:rsidR="00F01FB0">
        <w:rPr>
          <w:b/>
          <w:i/>
        </w:rPr>
        <w:t>100</w:t>
      </w:r>
    </w:p>
    <w:p w:rsidR="00775E5C" w:rsidRPr="00775E5C" w:rsidRDefault="00775E5C" w:rsidP="00775E5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14"/>
        <w:gridCol w:w="2255"/>
        <w:gridCol w:w="1417"/>
        <w:gridCol w:w="992"/>
        <w:gridCol w:w="851"/>
      </w:tblGrid>
      <w:tr w:rsidR="00775E5C" w:rsidRPr="00775E5C" w:rsidTr="00775E5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Код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видов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Количество работ (услуг)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Стоимость работ (услуг)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Сумма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2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47" w:history="1">
              <w:r w:rsidRPr="00775E5C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</w:rPr>
                <w:t>абзацем вторым пункта 1 статьи 78.1</w:t>
              </w:r>
            </w:hyperlink>
            <w:r w:rsidRPr="00775E5C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Из них: гранты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6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7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11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Содержание объектов недвижимого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FA195E" w:rsidRDefault="00FA195E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 w:rsidRPr="00FA195E">
              <w:rPr>
                <w:rFonts w:eastAsiaTheme="minorEastAsia"/>
                <w:i/>
              </w:rPr>
              <w:t>54000,00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Уборка снега, мусора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Вывоз снега, мусора, твердых бытовых и промышленных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FA195E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30000,00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Дезинфекция, дезинсекция, дератизация, газация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FA195E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24000,00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Санитарно-гигиеническое обслуживание, мойка и чистка помещений, окон, натирка полов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Иные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Содержание объектов движимого имущества в чистоте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Мойка и чистка (химчистка) движимого имущества, в том числе транспорта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прачечные услуги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Ремонт имущества (текущий)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632650" w:rsidRDefault="00FA195E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 w:rsidRPr="00632650">
              <w:rPr>
                <w:rFonts w:eastAsiaTheme="minorEastAsia"/>
                <w:i/>
              </w:rPr>
              <w:t>507404,00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 том числе: устранение неисправностей (восстановление работоспособности)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FA195E" w:rsidRDefault="00FA195E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442604,00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Поддержание технико-экономических и эксплуатационных показателей объектов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FA195E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19800,00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4.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Противопожарные мероприятия, связанные с содержанием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632650" w:rsidRDefault="00FA195E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 w:rsidRPr="00632650">
              <w:rPr>
                <w:rFonts w:eastAsiaTheme="minorEastAsia"/>
                <w:i/>
              </w:rPr>
              <w:t>45000,00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 мероприятиям: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Услуги по обслуживанию пожарной сигнализации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45000,00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5.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Мероприятия по охране труда и ГС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5.1.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 мероприятиям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FA195E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  <w:r>
              <w:rPr>
                <w:rFonts w:eastAsiaTheme="minorEastAsia"/>
                <w:b/>
                <w:i/>
              </w:rPr>
              <w:t>561404,00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775E5C" w:rsidRPr="00775E5C" w:rsidRDefault="00775E5C" w:rsidP="00775E5C"/>
    <w:p w:rsidR="00775E5C" w:rsidRPr="00775E5C" w:rsidRDefault="00775E5C" w:rsidP="00775E5C"/>
    <w:p w:rsidR="00775E5C" w:rsidRPr="00775E5C" w:rsidRDefault="00775E5C" w:rsidP="00775E5C">
      <w:r w:rsidRPr="00775E5C">
        <w:t>6.6. Расчет (обоснование) расходов на оплату прочих работ, услуг</w:t>
      </w:r>
      <w:r w:rsidR="00632650" w:rsidRPr="00632650">
        <w:rPr>
          <w:b/>
          <w:i/>
        </w:rPr>
        <w:t>М010100</w:t>
      </w:r>
    </w:p>
    <w:p w:rsidR="00775E5C" w:rsidRPr="00775E5C" w:rsidRDefault="00775E5C" w:rsidP="00775E5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775E5C" w:rsidRPr="00775E5C" w:rsidTr="00775E5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Код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видов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48" w:history="1">
              <w:r w:rsidRPr="00775E5C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</w:rPr>
                <w:t>абзацем вторым пункта 1 статьи 78.1</w:t>
              </w:r>
            </w:hyperlink>
            <w:r w:rsidRPr="00775E5C">
              <w:rPr>
                <w:rFonts w:eastAsiaTheme="minorEastAsia"/>
              </w:rPr>
              <w:t xml:space="preserve">Бюджетного кодекса Российской </w:t>
            </w:r>
            <w:r w:rsidRPr="00775E5C">
              <w:rPr>
                <w:rFonts w:eastAsiaTheme="minorEastAsia"/>
              </w:rPr>
              <w:lastRenderedPageBreak/>
              <w:t>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lastRenderedPageBreak/>
              <w:t>Субсидии на осуществление капитальных вложений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 xml:space="preserve">Из них: </w:t>
            </w:r>
            <w:r w:rsidRPr="00775E5C">
              <w:rPr>
                <w:rFonts w:eastAsiaTheme="minorEastAsia"/>
              </w:rPr>
              <w:lastRenderedPageBreak/>
              <w:t>гранты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lastRenderedPageBreak/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11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632650" w:rsidRDefault="00735A24" w:rsidP="00735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 w:rsidRPr="00735A24">
              <w:rPr>
                <w:rFonts w:eastAsiaTheme="minorEastAsia"/>
                <w:i/>
              </w:rPr>
              <w:t>6</w:t>
            </w:r>
            <w:r w:rsidR="00FA195E" w:rsidRPr="00735A24">
              <w:rPr>
                <w:rFonts w:eastAsiaTheme="minorEastAsia"/>
                <w:i/>
              </w:rPr>
              <w:t>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Автобус ПАЗ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35A24" w:rsidP="00735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735A24">
              <w:rPr>
                <w:rFonts w:eastAsiaTheme="minorEastAsia"/>
              </w:rPr>
              <w:t>6</w:t>
            </w:r>
            <w:r w:rsidR="00632650" w:rsidRPr="00735A24">
              <w:rPr>
                <w:rFonts w:eastAsiaTheme="minorEastAsia"/>
              </w:rPr>
              <w:t>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632650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 w:rsidRPr="00632650">
              <w:rPr>
                <w:rFonts w:eastAsiaTheme="minorEastAsia"/>
                <w:i/>
              </w:rPr>
              <w:t>15000,00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Услуги по приему тревожных сообщений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15000,00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3A7908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 w:rsidRPr="003A7908">
              <w:rPr>
                <w:rFonts w:eastAsiaTheme="minorEastAsia"/>
                <w:i/>
              </w:rPr>
              <w:t>96615,00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Сопровождение бух.программ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632650" w:rsidP="0063265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Обслуж. навигац. системы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6615,00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632650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4.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Прочее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3A7908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 w:rsidRPr="003A7908">
              <w:rPr>
                <w:rFonts w:eastAsiaTheme="minorEastAsia"/>
                <w:i/>
              </w:rPr>
              <w:t>17000,00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32650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Проведение пред рейсового осмотра водителя шк. автобуса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12000,00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632650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4.2.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3A7908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Ак</w:t>
            </w:r>
            <w:r w:rsidR="003A7908">
              <w:rPr>
                <w:rFonts w:eastAsiaTheme="minorEastAsia"/>
              </w:rPr>
              <w:t>к</w:t>
            </w:r>
            <w:r>
              <w:rPr>
                <w:rFonts w:eastAsiaTheme="minorEastAsia"/>
              </w:rPr>
              <w:t>ари</w:t>
            </w:r>
            <w:r w:rsidR="003A7908">
              <w:rPr>
                <w:rFonts w:eastAsiaTheme="minorEastAsia"/>
              </w:rPr>
              <w:t>цидная о</w:t>
            </w:r>
            <w:r>
              <w:rPr>
                <w:rFonts w:eastAsiaTheme="minorEastAsia"/>
              </w:rPr>
              <w:t>бработка.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5000,00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32650" w:rsidRPr="00775E5C" w:rsidRDefault="00632650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3A7908" w:rsidRDefault="003A7908" w:rsidP="00735A2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  <w:r w:rsidRPr="003A7908">
              <w:rPr>
                <w:rFonts w:eastAsiaTheme="minorEastAsia"/>
                <w:b/>
                <w:i/>
              </w:rPr>
              <w:t>13</w:t>
            </w:r>
            <w:r w:rsidR="00735A24">
              <w:rPr>
                <w:rFonts w:eastAsiaTheme="minorEastAsia"/>
                <w:b/>
                <w:i/>
              </w:rPr>
              <w:t>4</w:t>
            </w:r>
            <w:r w:rsidRPr="003A7908">
              <w:rPr>
                <w:rFonts w:eastAsiaTheme="minorEastAsia"/>
                <w:b/>
                <w:i/>
              </w:rPr>
              <w:t>615,00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775E5C" w:rsidRPr="00775E5C" w:rsidRDefault="00775E5C" w:rsidP="00775E5C"/>
    <w:p w:rsidR="00775E5C" w:rsidRPr="00775E5C" w:rsidRDefault="00775E5C" w:rsidP="00775E5C">
      <w:r w:rsidRPr="00775E5C">
        <w:t>6.7. Расчет (обоснование) расходов на приобретение основных средств</w:t>
      </w:r>
    </w:p>
    <w:p w:rsidR="00775E5C" w:rsidRPr="00775E5C" w:rsidRDefault="00775E5C" w:rsidP="00775E5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599"/>
        <w:gridCol w:w="1944"/>
        <w:gridCol w:w="1843"/>
        <w:gridCol w:w="992"/>
        <w:gridCol w:w="851"/>
      </w:tblGrid>
      <w:tr w:rsidR="00775E5C" w:rsidRPr="00775E5C" w:rsidTr="00775E5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Код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видов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N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Количество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Средняя стоимость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Сумма, руб.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(гр. 2 х гр. 3)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49" w:history="1">
              <w:r w:rsidRPr="00775E5C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</w:rPr>
                <w:t xml:space="preserve">абзацем вторым пункта 1 </w:t>
              </w:r>
              <w:r w:rsidRPr="00775E5C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</w:rPr>
                <w:lastRenderedPageBreak/>
                <w:t>статьи 78.1</w:t>
              </w:r>
            </w:hyperlink>
            <w:r w:rsidRPr="00775E5C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lastRenderedPageBreak/>
              <w:t>Субсидии на 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 xml:space="preserve">Поступления от оказания услуг (выполнения работ) на платной основе и от приносящей доход деятельности </w:t>
            </w:r>
            <w:r w:rsidRPr="00775E5C">
              <w:rPr>
                <w:rFonts w:eastAsiaTheme="minorEastAsia"/>
              </w:rPr>
              <w:lastRenderedPageBreak/>
              <w:t>(руб.)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4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Из них: гранты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6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7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11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Приобретение основных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3A7908" w:rsidP="00F44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 w:rsidRPr="006101A1">
              <w:rPr>
                <w:rFonts w:eastAsiaTheme="minorEastAsia"/>
              </w:rPr>
              <w:t>4</w:t>
            </w:r>
            <w:r w:rsidR="00F446B1">
              <w:rPr>
                <w:rFonts w:eastAsiaTheme="minorEastAsia"/>
              </w:rPr>
              <w:t>55488</w:t>
            </w:r>
            <w:r w:rsidRPr="006101A1">
              <w:rPr>
                <w:rFonts w:eastAsiaTheme="minorEastAsia"/>
              </w:rPr>
              <w:t>,37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 группам объектов: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131FA9" w:rsidRDefault="003A7908" w:rsidP="00F446B1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  <w:r w:rsidRPr="00131FA9">
              <w:rPr>
                <w:rFonts w:eastAsiaTheme="minorEastAsia"/>
                <w:b/>
                <w:i/>
              </w:rPr>
              <w:t>4</w:t>
            </w:r>
            <w:r w:rsidR="00F446B1">
              <w:rPr>
                <w:rFonts w:eastAsiaTheme="minorEastAsia"/>
                <w:b/>
                <w:i/>
              </w:rPr>
              <w:t>55488</w:t>
            </w:r>
            <w:r w:rsidRPr="00131FA9">
              <w:rPr>
                <w:rFonts w:eastAsiaTheme="minorEastAsia"/>
                <w:b/>
                <w:i/>
              </w:rPr>
              <w:t>,37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775E5C" w:rsidRPr="00775E5C" w:rsidRDefault="00775E5C" w:rsidP="00775E5C"/>
    <w:p w:rsidR="00775E5C" w:rsidRPr="003A7908" w:rsidRDefault="00775E5C" w:rsidP="00775E5C">
      <w:pPr>
        <w:rPr>
          <w:b/>
          <w:i/>
        </w:rPr>
      </w:pPr>
      <w:r w:rsidRPr="00775E5C">
        <w:t>6.8. Расчет (обоснование) расходов на приобретение материальных запасов</w:t>
      </w:r>
      <w:r w:rsidR="003A7908" w:rsidRPr="003A7908">
        <w:rPr>
          <w:b/>
          <w:i/>
        </w:rPr>
        <w:t>М010100</w:t>
      </w:r>
    </w:p>
    <w:p w:rsidR="00775E5C" w:rsidRPr="00775E5C" w:rsidRDefault="00775E5C" w:rsidP="00775E5C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134"/>
        <w:gridCol w:w="993"/>
        <w:gridCol w:w="850"/>
        <w:gridCol w:w="1134"/>
        <w:gridCol w:w="1418"/>
        <w:gridCol w:w="1842"/>
        <w:gridCol w:w="1843"/>
        <w:gridCol w:w="992"/>
        <w:gridCol w:w="851"/>
      </w:tblGrid>
      <w:tr w:rsidR="00775E5C" w:rsidRPr="00775E5C" w:rsidTr="00775E5C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BE272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hyperlink r:id="rId50" w:history="1">
              <w:r w:rsidR="00775E5C" w:rsidRPr="00775E5C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</w:rPr>
                <w:t>Код</w:t>
              </w:r>
            </w:hyperlink>
            <w:r w:rsidR="00775E5C" w:rsidRPr="00775E5C">
              <w:rPr>
                <w:rFonts w:eastAsiaTheme="minorEastAsia"/>
              </w:rPr>
              <w:t>видов 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N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Наименование расходов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Единица измерения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Количество (шт.)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Цены за единицу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Сумма, руб.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(гр. 4 х гр. 5)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bookmarkStart w:id="45" w:name="_GoBack"/>
            <w:bookmarkEnd w:id="45"/>
            <w:r w:rsidRPr="00775E5C">
              <w:rPr>
                <w:rFonts w:eastAsiaTheme="minorEastAsia"/>
              </w:rPr>
              <w:t>Источники финансового обеспечения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 на выполнение муниципального задания (руб.)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 xml:space="preserve">Субсидии, предоставляемые в соответствии с </w:t>
            </w:r>
            <w:hyperlink r:id="rId51" w:history="1">
              <w:r w:rsidRPr="00775E5C">
                <w:rPr>
                  <w:rFonts w:ascii="Times New Roman CYR" w:eastAsiaTheme="minorEastAsia" w:hAnsi="Times New Roman CYR" w:cs="Times New Roman CYR"/>
                  <w:b/>
                  <w:bCs/>
                  <w:color w:val="106BBE"/>
                  <w:sz w:val="24"/>
                  <w:szCs w:val="24"/>
                </w:rPr>
                <w:t>абзацем вторым пункта 1 статьи 78.1</w:t>
              </w:r>
            </w:hyperlink>
            <w:r w:rsidRPr="00775E5C">
              <w:rPr>
                <w:rFonts w:eastAsiaTheme="minorEastAsia"/>
              </w:rPr>
              <w:t>Бюджетного кодекса Российской Федерации (руб.)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Субсидии на</w:t>
            </w:r>
          </w:p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осуществление капитальных вложений 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775E5C" w:rsidRPr="00775E5C" w:rsidTr="00775E5C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Из них: гранты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12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Приобретение материалов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3A7908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i/>
              </w:rPr>
            </w:pPr>
            <w:r w:rsidRPr="003A7908">
              <w:rPr>
                <w:rFonts w:eastAsiaTheme="minorEastAsia"/>
                <w:i/>
              </w:rPr>
              <w:t>420000,00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По группам материалов: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3A7908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ГСМ, зап. части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070584" w:rsidRDefault="003A7908" w:rsidP="00F17B42">
            <w:r w:rsidRPr="00070584">
              <w:t>300000,00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</w:tr>
      <w:tr w:rsidR="003A7908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Хозяйственные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070584" w:rsidRDefault="003A7908" w:rsidP="00F17B42">
            <w:r w:rsidRPr="00070584">
              <w:t>50000,00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A7908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Продукты питания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070584" w:rsidRDefault="003A7908" w:rsidP="00F17B42">
            <w:r w:rsidRPr="00070584">
              <w:t>40000,00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3A7908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Канц. товары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Default="003A7908" w:rsidP="00F17B42">
            <w:r w:rsidRPr="00070584">
              <w:t>30000,00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A7908" w:rsidRPr="00775E5C" w:rsidRDefault="003A7908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</w:p>
        </w:tc>
      </w:tr>
      <w:tr w:rsidR="00775E5C" w:rsidRPr="00775E5C" w:rsidTr="00775E5C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</w:rPr>
            </w:pPr>
            <w:r w:rsidRPr="00775E5C">
              <w:rPr>
                <w:rFonts w:eastAsiaTheme="minorEastAsia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3A7908" w:rsidRDefault="003A7908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  <w:b/>
                <w:i/>
              </w:rPr>
            </w:pPr>
            <w:r w:rsidRPr="003A7908">
              <w:rPr>
                <w:rFonts w:eastAsiaTheme="minorEastAsia"/>
                <w:b/>
                <w:i/>
              </w:rPr>
              <w:t>420000,00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75E5C" w:rsidRPr="00775E5C" w:rsidRDefault="00775E5C" w:rsidP="00775E5C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Theme="minorEastAsia"/>
              </w:rPr>
            </w:pPr>
          </w:p>
        </w:tc>
      </w:tr>
    </w:tbl>
    <w:p w:rsidR="00775E5C" w:rsidRDefault="00775E5C" w:rsidP="0037232A">
      <w:pPr>
        <w:rPr>
          <w:rFonts w:ascii="Arial" w:hAnsi="Arial" w:cs="Arial"/>
        </w:rPr>
      </w:pPr>
    </w:p>
    <w:p w:rsidR="00775E5C" w:rsidRDefault="00775E5C" w:rsidP="0037232A">
      <w:pPr>
        <w:rPr>
          <w:rFonts w:ascii="Arial" w:hAnsi="Arial" w:cs="Arial"/>
        </w:rPr>
      </w:pPr>
    </w:p>
    <w:p w:rsidR="00CE232A" w:rsidRDefault="00CE232A" w:rsidP="00CE232A"/>
    <w:p w:rsidR="00CE232A" w:rsidRDefault="00CE232A" w:rsidP="00CE232A"/>
    <w:p w:rsidR="00CE232A" w:rsidRDefault="00CE232A" w:rsidP="00CE232A"/>
    <w:p w:rsidR="00CE232A" w:rsidRPr="00F01FB0" w:rsidRDefault="00CE232A" w:rsidP="00CE232A">
      <w:pPr>
        <w:rPr>
          <w:b/>
          <w:i/>
        </w:rPr>
      </w:pPr>
      <w:r>
        <w:lastRenderedPageBreak/>
        <w:t>6.6. Расчет (обоснование) расходов на оплату прочих работ, услуг</w:t>
      </w:r>
      <w:r>
        <w:rPr>
          <w:b/>
          <w:i/>
        </w:rPr>
        <w:t>М020132</w:t>
      </w:r>
    </w:p>
    <w:p w:rsidR="00CE232A" w:rsidRDefault="00CE232A" w:rsidP="00CE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CE232A" w:rsidRPr="00021CD0" w:rsidTr="00D96FE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230CA4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CE232A" w:rsidRPr="00230CA4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E232A" w:rsidRPr="00021CD0" w:rsidTr="00D96FE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2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CE232A" w:rsidRPr="00021CD0" w:rsidTr="00D96FE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на подписку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974260,00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483EEE" w:rsidRDefault="00CE232A" w:rsidP="00CE232A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974260</w:t>
            </w:r>
            <w:r w:rsidRPr="00483E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,00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32A" w:rsidRDefault="00CE232A" w:rsidP="00CE232A"/>
    <w:p w:rsidR="00CE232A" w:rsidRDefault="00CE232A" w:rsidP="00CE232A"/>
    <w:p w:rsidR="00CE232A" w:rsidRDefault="00CE232A" w:rsidP="00CE232A"/>
    <w:p w:rsidR="00CE232A" w:rsidRPr="00F01FB0" w:rsidRDefault="00CE232A" w:rsidP="00CE232A">
      <w:pPr>
        <w:rPr>
          <w:b/>
          <w:i/>
        </w:rPr>
      </w:pPr>
      <w:r>
        <w:lastRenderedPageBreak/>
        <w:t>6.6. Расчет (обоснование) расходов на оплату прочих работ, услуг</w:t>
      </w:r>
      <w:r>
        <w:rPr>
          <w:b/>
          <w:i/>
        </w:rPr>
        <w:t xml:space="preserve"> собственные доходы</w:t>
      </w:r>
    </w:p>
    <w:p w:rsidR="00CE232A" w:rsidRDefault="00CE232A" w:rsidP="00CE232A"/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93"/>
        <w:gridCol w:w="567"/>
        <w:gridCol w:w="2976"/>
        <w:gridCol w:w="1276"/>
        <w:gridCol w:w="1134"/>
        <w:gridCol w:w="1418"/>
        <w:gridCol w:w="1772"/>
        <w:gridCol w:w="1819"/>
        <w:gridCol w:w="1795"/>
        <w:gridCol w:w="992"/>
        <w:gridCol w:w="851"/>
      </w:tblGrid>
      <w:tr w:rsidR="00CE232A" w:rsidRPr="00021CD0" w:rsidTr="00D96FE7"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230CA4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  <w:p w:rsidR="00CE232A" w:rsidRPr="00230CA4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видов</w:t>
            </w:r>
          </w:p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0CA4">
              <w:rPr>
                <w:rFonts w:ascii="Times New Roman" w:hAnsi="Times New Roman" w:cs="Times New Roman"/>
                <w:sz w:val="20"/>
                <w:szCs w:val="20"/>
              </w:rPr>
              <w:t>расходов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N 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Наименование расходов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Количество договоров (шт.)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Стоимость услуги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Сумма (руб.) (гр. 3 х гр. 4)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Источники финансового обеспечения</w:t>
            </w:r>
          </w:p>
        </w:tc>
      </w:tr>
      <w:tr w:rsidR="00CE232A" w:rsidRPr="00021CD0" w:rsidTr="00D96FE7">
        <w:tc>
          <w:tcPr>
            <w:tcW w:w="993" w:type="dxa"/>
            <w:vMerge/>
            <w:tcBorders>
              <w:top w:val="nil"/>
              <w:bottom w:val="nil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 на выполнение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</w:t>
            </w: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 задания (руб.)</w:t>
            </w:r>
          </w:p>
        </w:tc>
        <w:tc>
          <w:tcPr>
            <w:tcW w:w="1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 xml:space="preserve">Субсидии, предоставляемые в соответствии с </w:t>
            </w:r>
            <w:hyperlink r:id="rId53" w:history="1">
              <w:r w:rsidRPr="00021CD0">
                <w:rPr>
                  <w:rStyle w:val="ac"/>
                </w:rPr>
                <w:t>абзацем вторым пункта 1 статьи 78.1</w:t>
              </w:r>
            </w:hyperlink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Бюджетного кодекса Российской Федерации (руб.)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Субсидии на осуществление капитальных вложений</w:t>
            </w:r>
          </w:p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Поступления от оказания услуг (выполнения работ) на платной основе и от приносящей доход деятельности (руб.)</w:t>
            </w:r>
          </w:p>
        </w:tc>
      </w:tr>
      <w:tr w:rsidR="00CE232A" w:rsidRPr="00021CD0" w:rsidTr="00D96FE7">
        <w:tc>
          <w:tcPr>
            <w:tcW w:w="993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Из них: гранты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на страхование гражданской ответственности владельцев транспортных средств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услуг вневедомственной, пожарной охраны, 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По объектам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Оплата информационно-вычислительных и информационно-правовых услуг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Приобретение (обновление) программного обеспечения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на подписку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Услуги по организации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CE232A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104995,03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CE232A" w:rsidRPr="00021CD0" w:rsidTr="00D96FE7"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3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Итого: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21CD0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483EEE" w:rsidRDefault="00CE232A" w:rsidP="00CE232A">
            <w:pPr>
              <w:pStyle w:val="af1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104995</w:t>
            </w:r>
            <w:r w:rsidRPr="00483EEE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E232A" w:rsidRPr="00021CD0" w:rsidRDefault="00CE232A" w:rsidP="00D96FE7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E232A" w:rsidRDefault="00CE232A" w:rsidP="00CE232A"/>
    <w:p w:rsidR="00775E5C" w:rsidRDefault="00775E5C" w:rsidP="0037232A">
      <w:pPr>
        <w:rPr>
          <w:rFonts w:ascii="Arial" w:hAnsi="Arial" w:cs="Arial"/>
        </w:rPr>
        <w:sectPr w:rsidR="00775E5C" w:rsidSect="004F5E2A">
          <w:headerReference w:type="default" r:id="rId54"/>
          <w:footerReference w:type="default" r:id="rId55"/>
          <w:pgSz w:w="16839" w:h="11907" w:orient="landscape" w:code="9"/>
          <w:pgMar w:top="1440" w:right="800" w:bottom="1440" w:left="800" w:header="720" w:footer="720" w:gutter="0"/>
          <w:cols w:space="720"/>
          <w:noEndnote/>
          <w:docGrid w:linePitch="272"/>
        </w:sectPr>
      </w:pPr>
    </w:p>
    <w:p w:rsidR="0037232A" w:rsidRDefault="0037232A" w:rsidP="0037232A"/>
    <w:p w:rsidR="0037232A" w:rsidRPr="001F48DB" w:rsidRDefault="0037232A" w:rsidP="0037232A">
      <w:pPr>
        <w:ind w:firstLine="600"/>
        <w:jc w:val="both"/>
        <w:rPr>
          <w:sz w:val="24"/>
          <w:szCs w:val="24"/>
        </w:rPr>
      </w:pPr>
    </w:p>
    <w:p w:rsidR="00427A6E" w:rsidRDefault="00427A6E"/>
    <w:sectPr w:rsidR="00427A6E" w:rsidSect="004F5E2A">
      <w:pgSz w:w="11906" w:h="16838" w:code="9"/>
      <w:pgMar w:top="1134" w:right="567" w:bottom="1134" w:left="1701" w:header="170" w:footer="851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5FCC" w:rsidRDefault="00675FCC">
      <w:r>
        <w:separator/>
      </w:r>
    </w:p>
  </w:endnote>
  <w:endnote w:type="continuationSeparator" w:id="1">
    <w:p w:rsidR="00675FCC" w:rsidRDefault="0067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89"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214"/>
      <w:gridCol w:w="3209"/>
      <w:gridCol w:w="3209"/>
    </w:tblGrid>
    <w:tr w:rsidR="00D96FE7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D96FE7" w:rsidRDefault="00D96FE7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6FE7" w:rsidRDefault="00D96FE7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6FE7" w:rsidRDefault="00D96FE7">
          <w:pPr>
            <w:jc w:val="right"/>
          </w:pPr>
        </w:p>
      </w:tc>
    </w:tr>
  </w:tbl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7"/>
      <w:gridCol w:w="5077"/>
    </w:tblGrid>
    <w:tr w:rsidR="00D96FE7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D96FE7" w:rsidRDefault="00D96FE7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6FE7" w:rsidRDefault="00D96FE7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6FE7" w:rsidRDefault="00D96FE7">
          <w:pPr>
            <w:jc w:val="right"/>
          </w:pPr>
        </w:p>
      </w:tc>
    </w:tr>
  </w:tbl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8"/>
      <w:gridCol w:w="5078"/>
    </w:tblGrid>
    <w:tr w:rsidR="00D96FE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D96FE7" w:rsidRDefault="00D96FE7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6FE7" w:rsidRDefault="00D96FE7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6FE7" w:rsidRDefault="00D96FE7">
          <w:pPr>
            <w:jc w:val="right"/>
          </w:pPr>
        </w:p>
      </w:tc>
    </w:tr>
  </w:tbl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3437"/>
      <w:gridCol w:w="3434"/>
      <w:gridCol w:w="3434"/>
    </w:tblGrid>
    <w:tr w:rsidR="00D96FE7">
      <w:tc>
        <w:tcPr>
          <w:tcW w:w="3008" w:type="dxa"/>
          <w:tcBorders>
            <w:top w:val="nil"/>
            <w:left w:val="nil"/>
            <w:bottom w:val="nil"/>
            <w:right w:val="nil"/>
          </w:tcBorders>
        </w:tcPr>
        <w:p w:rsidR="00D96FE7" w:rsidRDefault="00D96FE7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6FE7" w:rsidRDefault="00D96FE7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6FE7" w:rsidRDefault="00D96FE7">
          <w:pPr>
            <w:jc w:val="right"/>
          </w:pPr>
        </w:p>
      </w:tc>
    </w:tr>
  </w:tbl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/>
    </w:tblPr>
    <w:tblGrid>
      <w:gridCol w:w="5083"/>
      <w:gridCol w:w="5078"/>
      <w:gridCol w:w="5078"/>
    </w:tblGrid>
    <w:tr w:rsidR="00D96FE7">
      <w:tc>
        <w:tcPr>
          <w:tcW w:w="7403" w:type="dxa"/>
          <w:tcBorders>
            <w:top w:val="nil"/>
            <w:left w:val="nil"/>
            <w:bottom w:val="nil"/>
            <w:right w:val="nil"/>
          </w:tcBorders>
        </w:tcPr>
        <w:p w:rsidR="00D96FE7" w:rsidRDefault="00D96FE7"/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6FE7" w:rsidRDefault="00D96FE7">
          <w:pPr>
            <w:jc w:val="center"/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D96FE7" w:rsidRDefault="00D96FE7">
          <w:pPr>
            <w:jc w:val="right"/>
          </w:pPr>
        </w:p>
      </w:tc>
    </w:tr>
  </w:tbl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5FCC" w:rsidRDefault="00675FCC">
      <w:r>
        <w:separator/>
      </w:r>
    </w:p>
  </w:footnote>
  <w:footnote w:type="continuationSeparator" w:id="1">
    <w:p w:rsidR="00675FCC" w:rsidRDefault="00675F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E7" w:rsidRPr="000B63E4" w:rsidRDefault="00D96FE7" w:rsidP="004F5E2A">
    <w:pPr>
      <w:pStyle w:val="af6"/>
      <w:rPr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E7" w:rsidRPr="000B63E4" w:rsidRDefault="00D96FE7" w:rsidP="004F5E2A">
    <w:pPr>
      <w:pStyle w:val="af6"/>
      <w:rPr>
        <w:szCs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E7" w:rsidRPr="00055201" w:rsidRDefault="00D96FE7" w:rsidP="004F5E2A">
    <w:pPr>
      <w:pStyle w:val="af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E7" w:rsidRPr="0006603F" w:rsidRDefault="00D96FE7" w:rsidP="004F5E2A">
    <w:pPr>
      <w:pStyle w:val="af6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6FE7" w:rsidRPr="000B63E4" w:rsidRDefault="00D96FE7" w:rsidP="004F5E2A">
    <w:pPr>
      <w:pStyle w:val="af6"/>
      <w:rPr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91A4B37"/>
    <w:multiLevelType w:val="hybridMultilevel"/>
    <w:tmpl w:val="2EEA28E0"/>
    <w:lvl w:ilvl="0" w:tplc="59E6244E">
      <w:start w:val="1"/>
      <w:numFmt w:val="decimal"/>
      <w:lvlText w:val="%1."/>
      <w:lvlJc w:val="left"/>
      <w:pPr>
        <w:tabs>
          <w:tab w:val="num" w:pos="1482"/>
        </w:tabs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1BE96B52"/>
    <w:multiLevelType w:val="hybridMultilevel"/>
    <w:tmpl w:val="CFA8FE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BEC54A1"/>
    <w:multiLevelType w:val="hybridMultilevel"/>
    <w:tmpl w:val="6CD807B4"/>
    <w:lvl w:ilvl="0" w:tplc="890867E6">
      <w:start w:val="1"/>
      <w:numFmt w:val="decimal"/>
      <w:lvlText w:val="%1."/>
      <w:lvlJc w:val="left"/>
      <w:pPr>
        <w:tabs>
          <w:tab w:val="num" w:pos="1467"/>
        </w:tabs>
        <w:ind w:left="1467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>
    <w:nsid w:val="28CB274D"/>
    <w:multiLevelType w:val="hybridMultilevel"/>
    <w:tmpl w:val="D0A833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68263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7A6B5D"/>
    <w:multiLevelType w:val="hybridMultilevel"/>
    <w:tmpl w:val="28C809D8"/>
    <w:lvl w:ilvl="0" w:tplc="3378F276">
      <w:start w:val="1"/>
      <w:numFmt w:val="decimal"/>
      <w:lvlText w:val="%1."/>
      <w:lvlJc w:val="left"/>
      <w:pPr>
        <w:tabs>
          <w:tab w:val="num" w:pos="1542"/>
        </w:tabs>
        <w:ind w:left="1542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>
    <w:nsid w:val="4E3F7C8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1C41772"/>
    <w:multiLevelType w:val="hybridMultilevel"/>
    <w:tmpl w:val="92960D3A"/>
    <w:lvl w:ilvl="0" w:tplc="0E2CFAC2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CD8AE2B2">
      <w:start w:val="1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1">
    <w:nsid w:val="533A221A"/>
    <w:multiLevelType w:val="hybridMultilevel"/>
    <w:tmpl w:val="0CD48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5F97C0A"/>
    <w:multiLevelType w:val="hybridMultilevel"/>
    <w:tmpl w:val="1C9AA4D6"/>
    <w:lvl w:ilvl="0" w:tplc="5EB0E516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777B7A5E"/>
    <w:multiLevelType w:val="hybridMultilevel"/>
    <w:tmpl w:val="11A67C34"/>
    <w:lvl w:ilvl="0" w:tplc="787C9022">
      <w:start w:val="1"/>
      <w:numFmt w:val="decimal"/>
      <w:lvlText w:val="%1."/>
      <w:lvlJc w:val="left"/>
      <w:pPr>
        <w:tabs>
          <w:tab w:val="num" w:pos="1497"/>
        </w:tabs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1"/>
  </w:num>
  <w:num w:numId="2">
    <w:abstractNumId w:val="6"/>
  </w:num>
  <w:num w:numId="3">
    <w:abstractNumId w:val="4"/>
  </w:num>
  <w:num w:numId="4">
    <w:abstractNumId w:val="10"/>
  </w:num>
  <w:num w:numId="5">
    <w:abstractNumId w:val="12"/>
  </w:num>
  <w:num w:numId="6">
    <w:abstractNumId w:val="5"/>
  </w:num>
  <w:num w:numId="7">
    <w:abstractNumId w:val="14"/>
  </w:num>
  <w:num w:numId="8">
    <w:abstractNumId w:val="0"/>
  </w:num>
  <w:num w:numId="9">
    <w:abstractNumId w:val="7"/>
  </w:num>
  <w:num w:numId="10">
    <w:abstractNumId w:val="9"/>
  </w:num>
  <w:num w:numId="11">
    <w:abstractNumId w:val="8"/>
  </w:num>
  <w:num w:numId="12">
    <w:abstractNumId w:val="3"/>
  </w:num>
  <w:num w:numId="13">
    <w:abstractNumId w:val="1"/>
  </w:num>
  <w:num w:numId="14">
    <w:abstractNumId w:val="2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7232A"/>
    <w:rsid w:val="00002ED0"/>
    <w:rsid w:val="000037C7"/>
    <w:rsid w:val="0001316C"/>
    <w:rsid w:val="00016D03"/>
    <w:rsid w:val="00105691"/>
    <w:rsid w:val="001257DB"/>
    <w:rsid w:val="00131FA9"/>
    <w:rsid w:val="0016479D"/>
    <w:rsid w:val="00305345"/>
    <w:rsid w:val="00325C1E"/>
    <w:rsid w:val="00334969"/>
    <w:rsid w:val="00365422"/>
    <w:rsid w:val="0037232A"/>
    <w:rsid w:val="003A7908"/>
    <w:rsid w:val="003B70A1"/>
    <w:rsid w:val="00427A6E"/>
    <w:rsid w:val="00475040"/>
    <w:rsid w:val="00483EEE"/>
    <w:rsid w:val="004F1A68"/>
    <w:rsid w:val="004F5E2A"/>
    <w:rsid w:val="004F6300"/>
    <w:rsid w:val="005059CE"/>
    <w:rsid w:val="00544BFE"/>
    <w:rsid w:val="005877A5"/>
    <w:rsid w:val="005C49C2"/>
    <w:rsid w:val="005F087D"/>
    <w:rsid w:val="006101A1"/>
    <w:rsid w:val="006133F7"/>
    <w:rsid w:val="00632650"/>
    <w:rsid w:val="00645F91"/>
    <w:rsid w:val="00652321"/>
    <w:rsid w:val="00652588"/>
    <w:rsid w:val="00675FCC"/>
    <w:rsid w:val="00693310"/>
    <w:rsid w:val="006B0045"/>
    <w:rsid w:val="006B663A"/>
    <w:rsid w:val="006B69D7"/>
    <w:rsid w:val="006D7CA2"/>
    <w:rsid w:val="0071653E"/>
    <w:rsid w:val="00735A24"/>
    <w:rsid w:val="00772103"/>
    <w:rsid w:val="00775E5C"/>
    <w:rsid w:val="008D1566"/>
    <w:rsid w:val="008D6348"/>
    <w:rsid w:val="008E1690"/>
    <w:rsid w:val="008E4731"/>
    <w:rsid w:val="00906F7E"/>
    <w:rsid w:val="009262B4"/>
    <w:rsid w:val="00A61DB4"/>
    <w:rsid w:val="00AC64E9"/>
    <w:rsid w:val="00AD001C"/>
    <w:rsid w:val="00AF41D8"/>
    <w:rsid w:val="00BB1D5D"/>
    <w:rsid w:val="00BE0D6F"/>
    <w:rsid w:val="00BE2728"/>
    <w:rsid w:val="00C551FD"/>
    <w:rsid w:val="00CE232A"/>
    <w:rsid w:val="00CF3B03"/>
    <w:rsid w:val="00D652DF"/>
    <w:rsid w:val="00D82294"/>
    <w:rsid w:val="00D96FE7"/>
    <w:rsid w:val="00DD48E7"/>
    <w:rsid w:val="00E05C6A"/>
    <w:rsid w:val="00E23BE4"/>
    <w:rsid w:val="00E634E1"/>
    <w:rsid w:val="00E715ED"/>
    <w:rsid w:val="00E81428"/>
    <w:rsid w:val="00E81933"/>
    <w:rsid w:val="00EC3AEC"/>
    <w:rsid w:val="00F01FB0"/>
    <w:rsid w:val="00F17B42"/>
    <w:rsid w:val="00F446B1"/>
    <w:rsid w:val="00F90D5E"/>
    <w:rsid w:val="00F92359"/>
    <w:rsid w:val="00F94E09"/>
    <w:rsid w:val="00FA1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E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723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qFormat/>
    <w:rsid w:val="0037232A"/>
    <w:pPr>
      <w:keepNext/>
      <w:jc w:val="center"/>
      <w:outlineLvl w:val="3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7232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7232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37232A"/>
    <w:pPr>
      <w:spacing w:line="360" w:lineRule="auto"/>
      <w:jc w:val="both"/>
    </w:pPr>
    <w:rPr>
      <w:sz w:val="28"/>
      <w:szCs w:val="24"/>
    </w:rPr>
  </w:style>
  <w:style w:type="character" w:customStyle="1" w:styleId="30">
    <w:name w:val="Основной текст 3 Знак"/>
    <w:basedOn w:val="a0"/>
    <w:link w:val="3"/>
    <w:rsid w:val="003723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Indent 2"/>
    <w:basedOn w:val="a"/>
    <w:link w:val="20"/>
    <w:rsid w:val="0037232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72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rsid w:val="0037232A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rsid w:val="003723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rsid w:val="0037232A"/>
    <w:pPr>
      <w:spacing w:before="30" w:after="30"/>
    </w:pPr>
    <w:rPr>
      <w:rFonts w:ascii="Arial" w:hAnsi="Arial" w:cs="Arial"/>
      <w:color w:val="332E2D"/>
      <w:spacing w:val="2"/>
      <w:sz w:val="24"/>
      <w:szCs w:val="24"/>
    </w:rPr>
  </w:style>
  <w:style w:type="paragraph" w:customStyle="1" w:styleId="11">
    <w:name w:val="Обычный1"/>
    <w:rsid w:val="0037232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customStyle="1" w:styleId="12">
    <w:name w:val="Знак сноски1"/>
    <w:rsid w:val="0037232A"/>
    <w:rPr>
      <w:rFonts w:cs="Times New Roman"/>
      <w:vertAlign w:val="superscript"/>
    </w:rPr>
  </w:style>
  <w:style w:type="character" w:customStyle="1" w:styleId="a6">
    <w:name w:val="Символ сноски"/>
    <w:rsid w:val="0037232A"/>
  </w:style>
  <w:style w:type="paragraph" w:customStyle="1" w:styleId="13">
    <w:name w:val="Текст сноски1"/>
    <w:rsid w:val="0037232A"/>
    <w:pPr>
      <w:widowControl w:val="0"/>
      <w:suppressAutoHyphens/>
      <w:spacing w:after="200" w:line="276" w:lineRule="auto"/>
    </w:pPr>
    <w:rPr>
      <w:rFonts w:ascii="Calibri" w:eastAsia="Lucida Sans Unicode" w:hAnsi="Calibri" w:cs="font289"/>
      <w:kern w:val="1"/>
      <w:sz w:val="20"/>
      <w:szCs w:val="20"/>
      <w:lang w:eastAsia="ar-SA"/>
    </w:rPr>
  </w:style>
  <w:style w:type="paragraph" w:customStyle="1" w:styleId="ConsPlusNormal">
    <w:name w:val="ConsPlusNormal"/>
    <w:rsid w:val="0037232A"/>
    <w:pPr>
      <w:suppressAutoHyphens/>
      <w:spacing w:after="0" w:line="100" w:lineRule="atLeast"/>
      <w:ind w:firstLine="720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4">
    <w:name w:val="Без интервала1"/>
    <w:rsid w:val="0037232A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7">
    <w:name w:val="footnote text"/>
    <w:basedOn w:val="a"/>
    <w:link w:val="a8"/>
    <w:semiHidden/>
    <w:rsid w:val="0037232A"/>
    <w:pPr>
      <w:suppressLineNumbers/>
      <w:suppressAutoHyphens/>
      <w:spacing w:line="100" w:lineRule="atLeast"/>
      <w:ind w:left="283" w:hanging="283"/>
    </w:pPr>
    <w:rPr>
      <w:kern w:val="1"/>
      <w:lang w:eastAsia="ar-SA"/>
    </w:rPr>
  </w:style>
  <w:style w:type="character" w:customStyle="1" w:styleId="a8">
    <w:name w:val="Текст сноски Знак"/>
    <w:basedOn w:val="a0"/>
    <w:link w:val="a7"/>
    <w:semiHidden/>
    <w:rsid w:val="0037232A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9">
    <w:name w:val="Balloon Text"/>
    <w:basedOn w:val="a"/>
    <w:link w:val="aa"/>
    <w:uiPriority w:val="99"/>
    <w:rsid w:val="003723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rsid w:val="0037232A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232A"/>
    <w:pPr>
      <w:ind w:left="720"/>
      <w:contextualSpacing/>
    </w:pPr>
  </w:style>
  <w:style w:type="character" w:customStyle="1" w:styleId="ac">
    <w:name w:val="Гипертекстовая ссылка"/>
    <w:basedOn w:val="a0"/>
    <w:uiPriority w:val="99"/>
    <w:rsid w:val="0037232A"/>
    <w:rPr>
      <w:b/>
      <w:bCs/>
      <w:color w:val="106BBE"/>
    </w:rPr>
  </w:style>
  <w:style w:type="character" w:styleId="ad">
    <w:name w:val="Hyperlink"/>
    <w:basedOn w:val="a0"/>
    <w:rsid w:val="0037232A"/>
    <w:rPr>
      <w:color w:val="0563C1" w:themeColor="hyperlink"/>
      <w:u w:val="single"/>
    </w:rPr>
  </w:style>
  <w:style w:type="character" w:customStyle="1" w:styleId="ae">
    <w:name w:val="Цветовое выделение"/>
    <w:uiPriority w:val="99"/>
    <w:rsid w:val="0037232A"/>
    <w:rPr>
      <w:b/>
      <w:bCs/>
      <w:color w:val="26282F"/>
    </w:rPr>
  </w:style>
  <w:style w:type="paragraph" w:customStyle="1" w:styleId="af">
    <w:name w:val="Текст (справка)"/>
    <w:basedOn w:val="a"/>
    <w:next w:val="a"/>
    <w:uiPriority w:val="99"/>
    <w:rsid w:val="0037232A"/>
    <w:pPr>
      <w:widowControl w:val="0"/>
      <w:autoSpaceDE w:val="0"/>
      <w:autoSpaceDN w:val="0"/>
      <w:adjustRightInd w:val="0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0">
    <w:name w:val="Комментарий"/>
    <w:basedOn w:val="af"/>
    <w:next w:val="a"/>
    <w:uiPriority w:val="99"/>
    <w:rsid w:val="0037232A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1">
    <w:name w:val="Нормальный (таблица)"/>
    <w:basedOn w:val="a"/>
    <w:next w:val="a"/>
    <w:rsid w:val="0037232A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2">
    <w:name w:val="Таблицы (моноширинный)"/>
    <w:basedOn w:val="a"/>
    <w:next w:val="a"/>
    <w:uiPriority w:val="99"/>
    <w:rsid w:val="0037232A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4"/>
      <w:szCs w:val="24"/>
    </w:rPr>
  </w:style>
  <w:style w:type="paragraph" w:customStyle="1" w:styleId="af3">
    <w:name w:val="Прижатый влево"/>
    <w:basedOn w:val="a"/>
    <w:next w:val="a"/>
    <w:rsid w:val="0037232A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4">
    <w:name w:val="Сноска"/>
    <w:basedOn w:val="a"/>
    <w:next w:val="a"/>
    <w:uiPriority w:val="99"/>
    <w:rsid w:val="0037232A"/>
    <w:pPr>
      <w:widowControl w:val="0"/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</w:rPr>
  </w:style>
  <w:style w:type="character" w:customStyle="1" w:styleId="af5">
    <w:name w:val="Цветовое выделение для Текст"/>
    <w:uiPriority w:val="99"/>
    <w:rsid w:val="0037232A"/>
    <w:rPr>
      <w:rFonts w:ascii="Times New Roman CYR" w:hAnsi="Times New Roman CYR" w:cs="Times New Roman CYR"/>
    </w:rPr>
  </w:style>
  <w:style w:type="paragraph" w:styleId="af6">
    <w:name w:val="header"/>
    <w:basedOn w:val="a"/>
    <w:link w:val="af7"/>
    <w:uiPriority w:val="99"/>
    <w:unhideWhenUsed/>
    <w:rsid w:val="003723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37232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8">
    <w:name w:val="footer"/>
    <w:basedOn w:val="a"/>
    <w:link w:val="af9"/>
    <w:uiPriority w:val="99"/>
    <w:unhideWhenUsed/>
    <w:rsid w:val="0037232A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9">
    <w:name w:val="Нижний колонтитул Знак"/>
    <w:basedOn w:val="a0"/>
    <w:link w:val="af8"/>
    <w:uiPriority w:val="99"/>
    <w:rsid w:val="0037232A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p8">
    <w:name w:val="p8"/>
    <w:basedOn w:val="a"/>
    <w:rsid w:val="004F5E2A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rsid w:val="004F5E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internet.garant.ru/document?id=70253464&amp;sub=0" TargetMode="External"/><Relationship Id="rId18" Type="http://schemas.openxmlformats.org/officeDocument/2006/relationships/hyperlink" Target="http://internet.garant.ru/document?id=12012604&amp;sub=78111" TargetMode="External"/><Relationship Id="rId26" Type="http://schemas.openxmlformats.org/officeDocument/2006/relationships/footer" Target="footer4.xml"/><Relationship Id="rId39" Type="http://schemas.openxmlformats.org/officeDocument/2006/relationships/hyperlink" Target="http://internet.garant.ru/document?id=12012604&amp;sub=78111" TargetMode="External"/><Relationship Id="rId21" Type="http://schemas.openxmlformats.org/officeDocument/2006/relationships/hyperlink" Target="http://internet.garant.ru/document?id=12012604&amp;sub=78111" TargetMode="External"/><Relationship Id="rId34" Type="http://schemas.openxmlformats.org/officeDocument/2006/relationships/hyperlink" Target="http://internet.garant.ru/document?id=12012604&amp;sub=78111" TargetMode="External"/><Relationship Id="rId42" Type="http://schemas.openxmlformats.org/officeDocument/2006/relationships/hyperlink" Target="http://internet.garant.ru/document?id=12012604&amp;sub=78111" TargetMode="External"/><Relationship Id="rId47" Type="http://schemas.openxmlformats.org/officeDocument/2006/relationships/hyperlink" Target="http://internet.garant.ru/document?id=12012604&amp;sub=78111" TargetMode="External"/><Relationship Id="rId50" Type="http://schemas.openxmlformats.org/officeDocument/2006/relationships/hyperlink" Target="http://internet.garant.ru/document?id=70308460&amp;sub=3000" TargetMode="External"/><Relationship Id="rId55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hyperlink" Target="http://internet.garant.ru/document?id=12012604&amp;sub=78111" TargetMode="External"/><Relationship Id="rId17" Type="http://schemas.openxmlformats.org/officeDocument/2006/relationships/hyperlink" Target="http://internet.garant.ru/document?id=12012604&amp;sub=0" TargetMode="External"/><Relationship Id="rId25" Type="http://schemas.openxmlformats.org/officeDocument/2006/relationships/header" Target="header4.xml"/><Relationship Id="rId33" Type="http://schemas.openxmlformats.org/officeDocument/2006/relationships/hyperlink" Target="http://internet.garant.ru/document?id=12012604&amp;sub=78111" TargetMode="External"/><Relationship Id="rId38" Type="http://schemas.openxmlformats.org/officeDocument/2006/relationships/hyperlink" Target="http://internet.garant.ru/document?id=12012604&amp;sub=78111" TargetMode="External"/><Relationship Id="rId46" Type="http://schemas.openxmlformats.org/officeDocument/2006/relationships/hyperlink" Target="http://internet.garant.ru/document?id=12012604&amp;sub=78111" TargetMode="Externa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hyperlink" Target="http://internet.garant.ru/document?id=12012604&amp;sub=78111" TargetMode="External"/><Relationship Id="rId29" Type="http://schemas.openxmlformats.org/officeDocument/2006/relationships/hyperlink" Target="http://internet.garant.ru/document?id=12012604&amp;sub=78111" TargetMode="External"/><Relationship Id="rId41" Type="http://schemas.openxmlformats.org/officeDocument/2006/relationships/hyperlink" Target="http://internet.garant.ru/document?id=70308460&amp;sub=3000" TargetMode="External"/><Relationship Id="rId54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document?id=70308460&amp;sub=100000" TargetMode="External"/><Relationship Id="rId24" Type="http://schemas.openxmlformats.org/officeDocument/2006/relationships/hyperlink" Target="http://internet.garant.ru/document?id=12043845&amp;sub=1" TargetMode="External"/><Relationship Id="rId32" Type="http://schemas.openxmlformats.org/officeDocument/2006/relationships/hyperlink" Target="http://internet.garant.ru/document?id=12012604&amp;sub=78111" TargetMode="External"/><Relationship Id="rId37" Type="http://schemas.openxmlformats.org/officeDocument/2006/relationships/hyperlink" Target="http://internet.garant.ru/document?id=12012604&amp;sub=78111" TargetMode="External"/><Relationship Id="rId40" Type="http://schemas.openxmlformats.org/officeDocument/2006/relationships/hyperlink" Target="http://internet.garant.ru/document?id=12012604&amp;sub=78111" TargetMode="External"/><Relationship Id="rId45" Type="http://schemas.openxmlformats.org/officeDocument/2006/relationships/hyperlink" Target="http://internet.garant.ru/document?id=12012604&amp;sub=78111" TargetMode="External"/><Relationship Id="rId53" Type="http://schemas.openxmlformats.org/officeDocument/2006/relationships/hyperlink" Target="http://internet.garant.ru/document?id=12012604&amp;sub=78111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footer" Target="footer3.xml"/><Relationship Id="rId28" Type="http://schemas.openxmlformats.org/officeDocument/2006/relationships/hyperlink" Target="http://internet.garant.ru/document?id=12012604&amp;sub=78111" TargetMode="External"/><Relationship Id="rId36" Type="http://schemas.openxmlformats.org/officeDocument/2006/relationships/hyperlink" Target="http://internet.garant.ru/document?id=12012604&amp;sub=78111" TargetMode="External"/><Relationship Id="rId49" Type="http://schemas.openxmlformats.org/officeDocument/2006/relationships/hyperlink" Target="http://internet.garant.ru/document?id=12012604&amp;sub=78111" TargetMode="External"/><Relationship Id="rId57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hyperlink" Target="http://internet.garant.ru/document?id=12012604&amp;sub=78111" TargetMode="External"/><Relationship Id="rId31" Type="http://schemas.openxmlformats.org/officeDocument/2006/relationships/hyperlink" Target="http://internet.garant.ru/document?id=12012604&amp;sub=78111" TargetMode="External"/><Relationship Id="rId44" Type="http://schemas.openxmlformats.org/officeDocument/2006/relationships/hyperlink" Target="http://internet.garant.ru/document?id=12012604&amp;sub=78111" TargetMode="External"/><Relationship Id="rId52" Type="http://schemas.openxmlformats.org/officeDocument/2006/relationships/hyperlink" Target="http://internet.garant.ru/document?id=12012604&amp;sub=78111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internet.garant.ru/document?id=12088083&amp;sub=0" TargetMode="External"/><Relationship Id="rId22" Type="http://schemas.openxmlformats.org/officeDocument/2006/relationships/header" Target="header3.xml"/><Relationship Id="rId27" Type="http://schemas.openxmlformats.org/officeDocument/2006/relationships/hyperlink" Target="http://internet.garant.ru/document?id=12012604&amp;sub=78111" TargetMode="External"/><Relationship Id="rId30" Type="http://schemas.openxmlformats.org/officeDocument/2006/relationships/hyperlink" Target="http://internet.garant.ru/document?id=12012604&amp;sub=78111" TargetMode="External"/><Relationship Id="rId35" Type="http://schemas.openxmlformats.org/officeDocument/2006/relationships/hyperlink" Target="http://internet.garant.ru/document?id=12012604&amp;sub=78111" TargetMode="External"/><Relationship Id="rId43" Type="http://schemas.openxmlformats.org/officeDocument/2006/relationships/hyperlink" Target="http://internet.garant.ru/document?id=12012604&amp;sub=78111" TargetMode="External"/><Relationship Id="rId48" Type="http://schemas.openxmlformats.org/officeDocument/2006/relationships/hyperlink" Target="http://internet.garant.ru/document?id=12012604&amp;sub=78111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internet.garant.ru/document?id=79222&amp;sub=383" TargetMode="External"/><Relationship Id="rId51" Type="http://schemas.openxmlformats.org/officeDocument/2006/relationships/hyperlink" Target="http://internet.garant.ru/document?id=12012604&amp;sub=78111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75C54-ACFD-40AA-B43A-77CD43B2A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36</Pages>
  <Words>6815</Words>
  <Characters>38851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Воробьева А.С.</cp:lastModifiedBy>
  <cp:revision>5</cp:revision>
  <cp:lastPrinted>2020-01-12T12:46:00Z</cp:lastPrinted>
  <dcterms:created xsi:type="dcterms:W3CDTF">2020-01-10T10:37:00Z</dcterms:created>
  <dcterms:modified xsi:type="dcterms:W3CDTF">2020-01-13T05:58:00Z</dcterms:modified>
</cp:coreProperties>
</file>